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FA91F" w14:textId="77777777" w:rsidR="00334495" w:rsidRPr="00334495" w:rsidRDefault="00334495" w:rsidP="00334495">
      <w:pPr>
        <w:jc w:val="center"/>
        <w:rPr>
          <w:rFonts w:ascii="Times New Roman" w:hAnsi="Times New Roman" w:cs="Times New Roman"/>
          <w:b/>
          <w:sz w:val="24"/>
          <w:szCs w:val="24"/>
        </w:rPr>
      </w:pPr>
      <w:r w:rsidRPr="00334495">
        <w:rPr>
          <w:rFonts w:ascii="Times New Roman" w:hAnsi="Times New Roman" w:cs="Times New Roman"/>
          <w:b/>
          <w:sz w:val="24"/>
          <w:szCs w:val="24"/>
        </w:rPr>
        <w:t>IN THE UNITED STATES DISTRICT COURT</w:t>
      </w:r>
      <w:r w:rsidRPr="00334495">
        <w:rPr>
          <w:rFonts w:ascii="Times New Roman" w:hAnsi="Times New Roman" w:cs="Times New Roman"/>
          <w:b/>
          <w:sz w:val="24"/>
          <w:szCs w:val="24"/>
        </w:rPr>
        <w:br/>
        <w:t>FOR THE WESTERN DISTRICT OF TEXAS</w:t>
      </w:r>
      <w:r w:rsidRPr="00334495">
        <w:rPr>
          <w:rFonts w:ascii="Times New Roman" w:hAnsi="Times New Roman" w:cs="Times New Roman"/>
          <w:b/>
          <w:sz w:val="24"/>
          <w:szCs w:val="24"/>
        </w:rPr>
        <w:br/>
        <w:t>WACO DIVISION</w:t>
      </w:r>
    </w:p>
    <w:p w14:paraId="7FC7D5C9" w14:textId="77777777" w:rsidR="00334495" w:rsidRPr="00334495" w:rsidRDefault="00334495" w:rsidP="00334495">
      <w:pPr>
        <w:jc w:val="center"/>
        <w:rPr>
          <w:rFonts w:ascii="Times New Roman" w:hAnsi="Times New Roman"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34495" w:rsidRPr="00334495" w14:paraId="1DB82D6F" w14:textId="77777777" w:rsidTr="002E0DA1">
        <w:tc>
          <w:tcPr>
            <w:tcW w:w="4464" w:type="dxa"/>
          </w:tcPr>
          <w:p w14:paraId="306183D2" w14:textId="77777777" w:rsidR="00334495" w:rsidRPr="00334495" w:rsidRDefault="00334495" w:rsidP="00334495">
            <w:pPr>
              <w:rPr>
                <w:rFonts w:cs="Times New Roman"/>
              </w:rPr>
            </w:pPr>
            <w:r w:rsidRPr="00334495">
              <w:rPr>
                <w:rFonts w:cs="Times New Roman"/>
              </w:rPr>
              <w:t>[PLAINTIFF][, et al.,]</w:t>
            </w:r>
          </w:p>
          <w:p w14:paraId="280AD63F" w14:textId="77777777" w:rsidR="00334495" w:rsidRPr="00334495" w:rsidRDefault="00334495" w:rsidP="00334495">
            <w:pPr>
              <w:rPr>
                <w:rFonts w:cs="Times New Roman"/>
              </w:rPr>
            </w:pPr>
          </w:p>
          <w:p w14:paraId="42CA0940" w14:textId="77777777" w:rsidR="00334495" w:rsidRPr="00334495" w:rsidRDefault="00334495" w:rsidP="00334495">
            <w:pPr>
              <w:rPr>
                <w:rFonts w:cs="Times New Roman"/>
              </w:rPr>
            </w:pPr>
            <w:r w:rsidRPr="00334495">
              <w:rPr>
                <w:rFonts w:cs="Times New Roman"/>
              </w:rPr>
              <w:tab/>
              <w:t>v.</w:t>
            </w:r>
          </w:p>
          <w:p w14:paraId="5BD1B856" w14:textId="77777777" w:rsidR="00334495" w:rsidRPr="00334495" w:rsidRDefault="00334495" w:rsidP="00334495">
            <w:pPr>
              <w:rPr>
                <w:rFonts w:cs="Times New Roman"/>
              </w:rPr>
            </w:pPr>
          </w:p>
          <w:p w14:paraId="17999E26" w14:textId="77777777" w:rsidR="00334495" w:rsidRPr="00334495" w:rsidRDefault="00334495" w:rsidP="00334495">
            <w:pPr>
              <w:rPr>
                <w:rFonts w:cs="Times New Roman"/>
              </w:rPr>
            </w:pPr>
            <w:r w:rsidRPr="00334495">
              <w:rPr>
                <w:rFonts w:cs="Times New Roman"/>
              </w:rPr>
              <w:t>[DEFENDANT][, et al.]</w:t>
            </w:r>
          </w:p>
        </w:tc>
        <w:tc>
          <w:tcPr>
            <w:tcW w:w="432" w:type="dxa"/>
          </w:tcPr>
          <w:p w14:paraId="7B54E8A6" w14:textId="77777777" w:rsidR="00334495" w:rsidRPr="00334495" w:rsidRDefault="00334495" w:rsidP="00334495">
            <w:pPr>
              <w:jc w:val="center"/>
              <w:rPr>
                <w:rFonts w:cs="Times New Roman"/>
              </w:rPr>
            </w:pPr>
            <w:r w:rsidRPr="00334495">
              <w:rPr>
                <w:rFonts w:cs="Times New Roman"/>
              </w:rPr>
              <w:t>§</w:t>
            </w:r>
          </w:p>
          <w:p w14:paraId="036E2823" w14:textId="77777777" w:rsidR="00334495" w:rsidRPr="00334495" w:rsidRDefault="00334495" w:rsidP="00334495">
            <w:pPr>
              <w:jc w:val="center"/>
              <w:rPr>
                <w:rFonts w:cs="Times New Roman"/>
              </w:rPr>
            </w:pPr>
            <w:r w:rsidRPr="00334495">
              <w:rPr>
                <w:rFonts w:cs="Times New Roman"/>
              </w:rPr>
              <w:t>§</w:t>
            </w:r>
          </w:p>
          <w:p w14:paraId="340675B2" w14:textId="77777777" w:rsidR="00334495" w:rsidRPr="00334495" w:rsidRDefault="00334495" w:rsidP="00334495">
            <w:pPr>
              <w:jc w:val="center"/>
              <w:rPr>
                <w:rFonts w:cs="Times New Roman"/>
              </w:rPr>
            </w:pPr>
            <w:r w:rsidRPr="00334495">
              <w:rPr>
                <w:rFonts w:cs="Times New Roman"/>
              </w:rPr>
              <w:t>§</w:t>
            </w:r>
          </w:p>
          <w:p w14:paraId="76DE033B" w14:textId="77777777" w:rsidR="00334495" w:rsidRPr="00334495" w:rsidRDefault="00334495" w:rsidP="00334495">
            <w:pPr>
              <w:jc w:val="center"/>
              <w:rPr>
                <w:rFonts w:cs="Times New Roman"/>
              </w:rPr>
            </w:pPr>
            <w:r w:rsidRPr="00334495">
              <w:rPr>
                <w:rFonts w:cs="Times New Roman"/>
              </w:rPr>
              <w:t>§</w:t>
            </w:r>
          </w:p>
          <w:p w14:paraId="3E2ED8E8" w14:textId="77777777" w:rsidR="00334495" w:rsidRPr="00334495" w:rsidRDefault="00334495" w:rsidP="00334495">
            <w:pPr>
              <w:jc w:val="center"/>
              <w:rPr>
                <w:rFonts w:cs="Times New Roman"/>
              </w:rPr>
            </w:pPr>
            <w:r w:rsidRPr="00334495">
              <w:rPr>
                <w:rFonts w:cs="Times New Roman"/>
              </w:rPr>
              <w:t>§</w:t>
            </w:r>
          </w:p>
        </w:tc>
        <w:tc>
          <w:tcPr>
            <w:tcW w:w="4464" w:type="dxa"/>
            <w:vAlign w:val="center"/>
          </w:tcPr>
          <w:p w14:paraId="26441A78" w14:textId="47E64F71" w:rsidR="00334495" w:rsidRPr="00334495" w:rsidRDefault="00334495" w:rsidP="00334495">
            <w:pPr>
              <w:rPr>
                <w:rFonts w:cs="Times New Roman"/>
              </w:rPr>
            </w:pPr>
            <w:r w:rsidRPr="00334495">
              <w:rPr>
                <w:rFonts w:cs="Times New Roman"/>
              </w:rPr>
              <w:tab/>
              <w:t>Case No. 6:00-CV-000-ADA</w:t>
            </w:r>
          </w:p>
        </w:tc>
      </w:tr>
    </w:tbl>
    <w:p w14:paraId="3DB3CBDF" w14:textId="77777777" w:rsidR="00334495" w:rsidRPr="00334495" w:rsidRDefault="00334495" w:rsidP="00334495">
      <w:pPr>
        <w:jc w:val="center"/>
      </w:pPr>
    </w:p>
    <w:p w14:paraId="35A10DF8" w14:textId="77777777" w:rsidR="00334495" w:rsidRPr="00334495" w:rsidRDefault="00334495" w:rsidP="00334495">
      <w:pPr>
        <w:spacing w:before="7" w:after="0" w:line="280" w:lineRule="exact"/>
        <w:rPr>
          <w:sz w:val="28"/>
          <w:szCs w:val="28"/>
        </w:rPr>
      </w:pPr>
    </w:p>
    <w:p w14:paraId="7EA1A268" w14:textId="77777777" w:rsidR="00334495" w:rsidRPr="00334495" w:rsidRDefault="00334495" w:rsidP="00334495">
      <w:pPr>
        <w:spacing w:line="240" w:lineRule="auto"/>
        <w:jc w:val="center"/>
        <w:rPr>
          <w:sz w:val="20"/>
          <w:szCs w:val="20"/>
        </w:rPr>
      </w:pPr>
      <w:r w:rsidRPr="00334495">
        <w:rPr>
          <w:rFonts w:ascii="Times New Roman" w:eastAsia="Times New Roman" w:hAnsi="Times New Roman" w:cs="Times New Roman"/>
          <w:b/>
          <w:bCs/>
          <w:sz w:val="24"/>
          <w:szCs w:val="24"/>
        </w:rPr>
        <w:t>SAMPLE PROTECTIVE ORDER FOR PATENT CASES</w:t>
      </w:r>
    </w:p>
    <w:p w14:paraId="19E05C48" w14:textId="77777777" w:rsidR="00334495" w:rsidRPr="00334495" w:rsidRDefault="00334495" w:rsidP="007228F1">
      <w:pPr>
        <w:spacing w:after="0" w:line="480" w:lineRule="auto"/>
        <w:ind w:right="57"/>
        <w:jc w:val="both"/>
        <w:rPr>
          <w:rFonts w:ascii="Times New Roman" w:eastAsia="Times New Roman" w:hAnsi="Times New Roman" w:cs="Times New Roman"/>
          <w:sz w:val="24"/>
          <w:szCs w:val="24"/>
        </w:rPr>
      </w:pPr>
      <w:r w:rsidRPr="00334495">
        <w:rPr>
          <w:rFonts w:ascii="Times New Roman" w:eastAsia="Times New Roman" w:hAnsi="Times New Roman" w:cs="Times New Roman"/>
          <w:spacing w:val="-2"/>
          <w:sz w:val="24"/>
          <w:szCs w:val="24"/>
        </w:rPr>
        <w:t xml:space="preserve">WHEREAS, Plaintiff </w:t>
      </w:r>
      <w:r w:rsidRPr="00334495">
        <w:rPr>
          <w:rFonts w:ascii="Times New Roman" w:eastAsia="Times New Roman" w:hAnsi="Times New Roman" w:cs="Times New Roman"/>
          <w:spacing w:val="-2"/>
          <w:sz w:val="24"/>
          <w:szCs w:val="24"/>
          <w:u w:val="single"/>
        </w:rPr>
        <w:t xml:space="preserve">                                     </w:t>
      </w:r>
      <w:r w:rsidRPr="00334495">
        <w:rPr>
          <w:rFonts w:ascii="Times New Roman" w:eastAsia="Times New Roman" w:hAnsi="Times New Roman" w:cs="Times New Roman"/>
          <w:spacing w:val="-2"/>
          <w:sz w:val="24"/>
          <w:szCs w:val="24"/>
        </w:rPr>
        <w:t xml:space="preserve"> and Defendant </w:t>
      </w:r>
      <w:r w:rsidRPr="00334495">
        <w:rPr>
          <w:rFonts w:ascii="Times New Roman" w:eastAsia="Times New Roman" w:hAnsi="Times New Roman" w:cs="Times New Roman"/>
          <w:spacing w:val="-2"/>
          <w:sz w:val="24"/>
          <w:szCs w:val="24"/>
          <w:u w:val="single"/>
        </w:rPr>
        <w:t xml:space="preserve">                                          </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 xml:space="preserve"> herea</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re</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erred</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believe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certain</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will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enco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passed by discovery d</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ands by the Parties involves the production or disclosure of trade secrets, confidential business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 or other proprietary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p>
    <w:p w14:paraId="5BE0DD63" w14:textId="58D54FA7" w:rsidR="00334495" w:rsidRPr="00334495" w:rsidRDefault="00334495" w:rsidP="007228F1">
      <w:pPr>
        <w:spacing w:after="0" w:line="480" w:lineRule="auto"/>
        <w:ind w:right="-20"/>
        <w:jc w:val="both"/>
        <w:rPr>
          <w:rFonts w:ascii="Times New Roman" w:hAnsi="Times New Roman" w:cs="Times New Roman"/>
          <w:sz w:val="24"/>
          <w:szCs w:val="24"/>
        </w:rPr>
      </w:pPr>
      <w:r w:rsidRPr="00334495">
        <w:rPr>
          <w:rFonts w:ascii="Times New Roman" w:eastAsia="Times New Roman" w:hAnsi="Times New Roman" w:cs="Times New Roman"/>
          <w:spacing w:val="-3"/>
          <w:sz w:val="24"/>
          <w:szCs w:val="24"/>
        </w:rPr>
        <w:t>W</w:t>
      </w:r>
      <w:r w:rsidRPr="00334495">
        <w:rPr>
          <w:rFonts w:ascii="Times New Roman" w:eastAsia="Times New Roman" w:hAnsi="Times New Roman" w:cs="Times New Roman"/>
          <w:spacing w:val="-2"/>
          <w:sz w:val="24"/>
          <w:szCs w:val="24"/>
        </w:rPr>
        <w:t>H</w:t>
      </w:r>
      <w:r w:rsidRPr="00334495">
        <w:rPr>
          <w:rFonts w:ascii="Times New Roman" w:eastAsia="Times New Roman" w:hAnsi="Times New Roman" w:cs="Times New Roman"/>
          <w:spacing w:val="-1"/>
          <w:sz w:val="24"/>
          <w:szCs w:val="24"/>
        </w:rPr>
        <w:t>EREAS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Pa</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z w:val="24"/>
          <w:szCs w:val="24"/>
        </w:rPr>
        <w:t>es</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see</w:t>
      </w:r>
      <w:r w:rsidRPr="00334495">
        <w:rPr>
          <w:rFonts w:ascii="Times New Roman" w:eastAsia="Times New Roman" w:hAnsi="Times New Roman" w:cs="Times New Roman"/>
          <w:sz w:val="24"/>
          <w:szCs w:val="24"/>
        </w:rPr>
        <w:t>k</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p</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pacing w:val="-1"/>
          <w:sz w:val="24"/>
          <w:szCs w:val="24"/>
        </w:rPr>
        <w:t>ec</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pacing w:val="-1"/>
          <w:sz w:val="24"/>
          <w:szCs w:val="24"/>
        </w:rPr>
        <w:t>iv</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ord</w:t>
      </w:r>
      <w:r w:rsidRPr="00334495">
        <w:rPr>
          <w:rFonts w:ascii="Times New Roman" w:eastAsia="Times New Roman" w:hAnsi="Times New Roman" w:cs="Times New Roman"/>
          <w:spacing w:val="-4"/>
          <w:sz w:val="24"/>
          <w:szCs w:val="24"/>
        </w:rPr>
        <w:t>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li</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pacing w:val="-1"/>
          <w:sz w:val="24"/>
          <w:szCs w:val="24"/>
        </w:rPr>
        <w:t>itin</w:t>
      </w:r>
      <w:r w:rsidRPr="00334495">
        <w:rPr>
          <w:rFonts w:ascii="Times New Roman" w:eastAsia="Times New Roman" w:hAnsi="Times New Roman" w:cs="Times New Roman"/>
          <w:sz w:val="24"/>
          <w:szCs w:val="24"/>
        </w:rPr>
        <w:t>g</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disclosur</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thereo</w:t>
      </w:r>
      <w:r w:rsidRPr="00334495">
        <w:rPr>
          <w:rFonts w:ascii="Times New Roman" w:eastAsia="Times New Roman" w:hAnsi="Times New Roman" w:cs="Times New Roman"/>
          <w:sz w:val="24"/>
          <w:szCs w:val="24"/>
        </w:rPr>
        <w:t>f</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accordanc</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with</w:t>
      </w:r>
      <w:r w:rsidR="007228F1">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Federal Rule of Civil Procedure 26(c):</w:t>
      </w:r>
    </w:p>
    <w:p w14:paraId="5C99F4E8" w14:textId="77777777" w:rsidR="00334495" w:rsidRPr="00334495" w:rsidRDefault="00334495" w:rsidP="00334495">
      <w:pPr>
        <w:spacing w:after="0" w:line="240" w:lineRule="auto"/>
        <w:ind w:right="-20"/>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THEREFORE, it is hereby stipulated a</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ong the Parties and ORDERED that:</w:t>
      </w:r>
    </w:p>
    <w:p w14:paraId="19554F3C" w14:textId="77777777" w:rsidR="00334495" w:rsidRPr="00334495" w:rsidRDefault="00334495" w:rsidP="00334495">
      <w:pPr>
        <w:spacing w:before="3" w:after="0" w:line="280" w:lineRule="exact"/>
        <w:rPr>
          <w:rFonts w:ascii="Times New Roman" w:hAnsi="Times New Roman" w:cs="Times New Roman"/>
          <w:sz w:val="24"/>
          <w:szCs w:val="24"/>
        </w:rPr>
      </w:pPr>
    </w:p>
    <w:p w14:paraId="78CD7A4C" w14:textId="159368FF" w:rsidR="00334495" w:rsidRPr="00334495" w:rsidRDefault="00334495" w:rsidP="00023B95">
      <w:pPr>
        <w:numPr>
          <w:ilvl w:val="0"/>
          <w:numId w:val="1"/>
        </w:numPr>
        <w:spacing w:before="3" w:after="0" w:line="480" w:lineRule="auto"/>
        <w:ind w:left="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designate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otection</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under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whole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part, any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 in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teria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1"/>
          <w:sz w:val="24"/>
          <w:szCs w:val="24"/>
        </w:rPr>
        <w:t xml:space="preserve"> tha</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1"/>
          <w:sz w:val="24"/>
          <w:szCs w:val="24"/>
        </w:rPr>
        <w:t xml:space="preserve"> constitute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o</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 xml:space="preserve"> incl</w:t>
      </w:r>
      <w:r w:rsidRPr="00334495">
        <w:rPr>
          <w:rFonts w:ascii="Times New Roman" w:eastAsia="Times New Roman" w:hAnsi="Times New Roman" w:cs="Times New Roman"/>
          <w:sz w:val="24"/>
          <w:szCs w:val="24"/>
        </w:rPr>
        <w:t>udes, in whole or in part, con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idential</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proprietary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trade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secrets</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Third</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 xml:space="preserve">whom </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reasonab</w:t>
      </w:r>
      <w:r w:rsidRPr="00334495">
        <w:rPr>
          <w:rFonts w:ascii="Times New Roman" w:eastAsia="Times New Roman" w:hAnsi="Times New Roman" w:cs="Times New Roman"/>
          <w:spacing w:val="1"/>
          <w:sz w:val="24"/>
          <w:szCs w:val="24"/>
        </w:rPr>
        <w:t>l</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
          <w:sz w:val="24"/>
          <w:szCs w:val="24"/>
        </w:rPr>
        <w:t>li</w:t>
      </w:r>
      <w:r w:rsidRPr="00334495">
        <w:rPr>
          <w:rFonts w:ascii="Times New Roman" w:eastAsia="Times New Roman" w:hAnsi="Times New Roman" w:cs="Times New Roman"/>
          <w:sz w:val="24"/>
          <w:szCs w:val="24"/>
        </w:rPr>
        <w:t>eves</w:t>
      </w:r>
      <w:r w:rsidRPr="00334495">
        <w:rPr>
          <w:rFonts w:ascii="Times New Roman" w:eastAsia="Times New Roman" w:hAnsi="Times New Roman" w:cs="Times New Roman"/>
          <w:spacing w:val="1"/>
          <w:sz w:val="24"/>
          <w:szCs w:val="24"/>
        </w:rPr>
        <w:t xml:space="preserve"> i</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1"/>
          <w:sz w:val="24"/>
          <w:szCs w:val="24"/>
        </w:rPr>
        <w:t>w</w:t>
      </w:r>
      <w:r w:rsidRPr="00334495">
        <w:rPr>
          <w:rFonts w:ascii="Times New Roman" w:eastAsia="Times New Roman" w:hAnsi="Times New Roman" w:cs="Times New Roman"/>
          <w:sz w:val="24"/>
          <w:szCs w:val="24"/>
        </w:rPr>
        <w:t>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ob</w:t>
      </w:r>
      <w:r w:rsidRPr="00334495">
        <w:rPr>
          <w:rFonts w:ascii="Times New Roman" w:eastAsia="Times New Roman" w:hAnsi="Times New Roman" w:cs="Times New Roman"/>
          <w:spacing w:val="1"/>
          <w:sz w:val="24"/>
          <w:szCs w:val="24"/>
        </w:rPr>
        <w:t>li</w:t>
      </w:r>
      <w:r w:rsidRPr="00334495">
        <w:rPr>
          <w:rFonts w:ascii="Times New Roman" w:eastAsia="Times New Roman" w:hAnsi="Times New Roman" w:cs="Times New Roman"/>
          <w:sz w:val="24"/>
          <w:szCs w:val="24"/>
        </w:rPr>
        <w:t>ga</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 con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den</w:t>
      </w:r>
      <w:r w:rsidRPr="00334495">
        <w:rPr>
          <w:rFonts w:ascii="Times New Roman" w:eastAsia="Times New Roman" w:hAnsi="Times New Roman" w:cs="Times New Roman"/>
          <w:spacing w:val="1"/>
          <w:sz w:val="24"/>
          <w:szCs w:val="24"/>
        </w:rPr>
        <w:t>tialit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1"/>
          <w:sz w:val="24"/>
          <w:szCs w:val="24"/>
        </w:rPr>
        <w:t>wit</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respect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such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 xml:space="preserve">(“Protected Material”). </w:t>
      </w:r>
      <w:r w:rsidRPr="00334495">
        <w:rPr>
          <w:rFonts w:ascii="Times New Roman" w:eastAsia="Times New Roman" w:hAnsi="Times New Roman" w:cs="Times New Roman"/>
          <w:spacing w:val="35"/>
          <w:sz w:val="24"/>
          <w:szCs w:val="24"/>
        </w:rPr>
        <w:t xml:space="preserve"> </w:t>
      </w:r>
      <w:r w:rsidRPr="00334495">
        <w:rPr>
          <w:rFonts w:ascii="Times New Roman" w:eastAsia="Times New Roman" w:hAnsi="Times New Roman" w:cs="Times New Roman"/>
          <w:sz w:val="24"/>
          <w:szCs w:val="24"/>
        </w:rPr>
        <w:t>Protected Material shall be designated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0"/>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rt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oducing</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it</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affixing</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legend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sta</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 in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ollows: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 xml:space="preserve">ONFIDENTIAL.” </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w</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rd “CONFIDENTIAL” shall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placed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clearly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page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otected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hearing transcripts)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which</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protection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sought.</w:t>
      </w:r>
      <w:r w:rsidRPr="00334495">
        <w:rPr>
          <w:rFonts w:ascii="Times New Roman" w:eastAsia="Times New Roman" w:hAnsi="Times New Roman" w:cs="Times New Roman"/>
          <w:spacing w:val="41"/>
          <w:sz w:val="24"/>
          <w:szCs w:val="24"/>
        </w:rPr>
        <w:t xml:space="preserve"> </w:t>
      </w:r>
      <w:r w:rsidR="00000194">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transcripts,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 xml:space="preserve">the </w:t>
      </w:r>
      <w:r w:rsidRPr="00334495">
        <w:rPr>
          <w:rFonts w:ascii="Times New Roman" w:eastAsia="Times New Roman" w:hAnsi="Times New Roman" w:cs="Times New Roman"/>
          <w:sz w:val="24"/>
          <w:szCs w:val="24"/>
        </w:rPr>
        <w:lastRenderedPageBreak/>
        <w:t>word “CONFIDENTIAL” shall be placed on the cover page of the transcript (if not already present on the cover page of the transcript when received from the court reporter) by each</w:t>
      </w:r>
      <w:r w:rsidRPr="00334495">
        <w:rPr>
          <w:sz w:val="24"/>
          <w:szCs w:val="24"/>
        </w:rPr>
        <w:t xml:space="preserve"> </w:t>
      </w:r>
      <w:r w:rsidRPr="00334495">
        <w:rPr>
          <w:rFonts w:ascii="Times New Roman" w:eastAsia="Times New Roman" w:hAnsi="Times New Roman" w:cs="Times New Roman"/>
          <w:sz w:val="24"/>
          <w:szCs w:val="24"/>
        </w:rPr>
        <w:t>attorney</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copy</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transcript</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attorney</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receives</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z w:val="24"/>
          <w:szCs w:val="24"/>
        </w:rPr>
        <w:t>notice</w:t>
      </w:r>
      <w:r w:rsidRPr="00334495">
        <w:rPr>
          <w:rFonts w:ascii="Times New Roman" w:eastAsia="Times New Roman" w:hAnsi="Times New Roman" w:cs="Times New Roman"/>
          <w:spacing w:val="58"/>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57"/>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he designation of so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 or all of that transcript as “CONFIDENTIAL.”</w:t>
      </w:r>
    </w:p>
    <w:p w14:paraId="7DD9BD14" w14:textId="7686FFD4" w:rsidR="00334495" w:rsidRPr="00777DDF"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777DDF">
        <w:rPr>
          <w:rFonts w:ascii="Times New Roman" w:eastAsia="Times New Roman" w:hAnsi="Times New Roman" w:cs="Times New Roman"/>
          <w:sz w:val="24"/>
          <w:szCs w:val="24"/>
        </w:rPr>
        <w:t>Any document produced before issuance of this Order</w:t>
      </w:r>
      <w:r w:rsidR="00777DDF" w:rsidRPr="00777DDF">
        <w:rPr>
          <w:rFonts w:ascii="Times New Roman" w:eastAsia="Times New Roman" w:hAnsi="Times New Roman" w:cs="Times New Roman"/>
          <w:sz w:val="24"/>
          <w:szCs w:val="24"/>
        </w:rPr>
        <w:t xml:space="preserve">, including pursuant to the Court’s Order Governing Proceedings </w:t>
      </w:r>
      <w:r w:rsidR="00363512">
        <w:rPr>
          <w:rFonts w:ascii="Times New Roman" w:eastAsia="Times New Roman" w:hAnsi="Times New Roman" w:cs="Times New Roman"/>
          <w:sz w:val="24"/>
          <w:szCs w:val="24"/>
        </w:rPr>
        <w:t>-</w:t>
      </w:r>
      <w:r w:rsidR="00777DDF" w:rsidRPr="00777DDF">
        <w:rPr>
          <w:rFonts w:ascii="Times New Roman" w:eastAsia="Times New Roman" w:hAnsi="Times New Roman" w:cs="Times New Roman"/>
          <w:sz w:val="24"/>
          <w:szCs w:val="24"/>
        </w:rPr>
        <w:t xml:space="preserve"> Patent Case,</w:t>
      </w:r>
      <w:r w:rsidRPr="00777DDF">
        <w:rPr>
          <w:rFonts w:ascii="Times New Roman" w:eastAsia="Times New Roman" w:hAnsi="Times New Roman" w:cs="Times New Roman"/>
          <w:sz w:val="24"/>
          <w:szCs w:val="24"/>
        </w:rPr>
        <w:t xml:space="preserve"> with the designation “Confidential” or </w:t>
      </w:r>
      <w:r w:rsidR="00777DDF" w:rsidRPr="00777DDF">
        <w:rPr>
          <w:rFonts w:ascii="Times New Roman" w:eastAsia="Times New Roman" w:hAnsi="Times New Roman" w:cs="Times New Roman"/>
          <w:sz w:val="24"/>
          <w:szCs w:val="24"/>
        </w:rPr>
        <w:t xml:space="preserve">the like shall receive the same treatment as if designated “CONFIDENTIAL” under this order and any such documents produced with the designation </w:t>
      </w:r>
      <w:r w:rsidRPr="00777DDF">
        <w:rPr>
          <w:rFonts w:ascii="Times New Roman" w:eastAsia="Times New Roman" w:hAnsi="Times New Roman" w:cs="Times New Roman"/>
          <w:sz w:val="24"/>
          <w:szCs w:val="24"/>
        </w:rPr>
        <w:t>“Confidential - Outside Attorneys’ Eyes Only” shall receive the same treatment as if designated “</w:t>
      </w:r>
      <w:r w:rsidR="00777DDF" w:rsidRPr="00777DDF">
        <w:rPr>
          <w:rFonts w:ascii="Times New Roman" w:eastAsia="Times New Roman" w:hAnsi="Times New Roman" w:cs="Times New Roman"/>
          <w:sz w:val="24"/>
          <w:szCs w:val="24"/>
        </w:rPr>
        <w:t xml:space="preserve">CONFIDENTIAL </w:t>
      </w:r>
      <w:r w:rsidR="00363512">
        <w:rPr>
          <w:rFonts w:ascii="Times New Roman" w:eastAsia="Times New Roman" w:hAnsi="Times New Roman" w:cs="Times New Roman"/>
          <w:sz w:val="24"/>
          <w:szCs w:val="24"/>
        </w:rPr>
        <w:t>-</w:t>
      </w:r>
      <w:r w:rsidRPr="00777DDF">
        <w:rPr>
          <w:rFonts w:ascii="Times New Roman" w:eastAsia="Times New Roman" w:hAnsi="Times New Roman" w:cs="Times New Roman"/>
          <w:sz w:val="24"/>
          <w:szCs w:val="24"/>
        </w:rPr>
        <w:t xml:space="preserve"> </w:t>
      </w:r>
      <w:r w:rsidR="00777DDF" w:rsidRPr="00777DDF">
        <w:rPr>
          <w:rFonts w:ascii="Times New Roman" w:eastAsia="Times New Roman" w:hAnsi="Times New Roman" w:cs="Times New Roman"/>
          <w:sz w:val="24"/>
          <w:szCs w:val="24"/>
        </w:rPr>
        <w:t xml:space="preserve">OUTSIDE </w:t>
      </w:r>
      <w:r w:rsidRPr="00777DDF">
        <w:rPr>
          <w:rFonts w:ascii="Times New Roman" w:eastAsia="Times New Roman" w:hAnsi="Times New Roman" w:cs="Times New Roman"/>
          <w:sz w:val="24"/>
          <w:szCs w:val="24"/>
        </w:rPr>
        <w:t>ATTORNEYS’ EYES ONLY” under this Order, unless and until such document is re</w:t>
      </w:r>
      <w:r w:rsidR="00E8431C">
        <w:rPr>
          <w:rFonts w:ascii="Times New Roman" w:eastAsia="Times New Roman" w:hAnsi="Times New Roman" w:cs="Times New Roman"/>
          <w:sz w:val="24"/>
          <w:szCs w:val="24"/>
        </w:rPr>
        <w:t>-</w:t>
      </w:r>
      <w:r w:rsidRPr="00777DDF">
        <w:rPr>
          <w:rFonts w:ascii="Times New Roman" w:eastAsia="Times New Roman" w:hAnsi="Times New Roman" w:cs="Times New Roman"/>
          <w:sz w:val="24"/>
          <w:szCs w:val="24"/>
        </w:rPr>
        <w:t>designated to have a different classification under this Order.</w:t>
      </w:r>
    </w:p>
    <w:p w14:paraId="253791B1" w14:textId="539C51AA"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pacing w:val="-2"/>
          <w:sz w:val="24"/>
          <w:szCs w:val="24"/>
        </w:rPr>
        <w:t>W</w:t>
      </w:r>
      <w:r w:rsidRPr="00334495">
        <w:rPr>
          <w:rFonts w:ascii="Times New Roman" w:eastAsia="Times New Roman" w:hAnsi="Times New Roman" w:cs="Times New Roman"/>
          <w:sz w:val="24"/>
          <w:szCs w:val="24"/>
        </w:rPr>
        <w:t>ith respect to do</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um</w:t>
      </w:r>
      <w:r w:rsidRPr="00334495">
        <w:rPr>
          <w:rFonts w:ascii="Times New Roman" w:eastAsia="Times New Roman" w:hAnsi="Times New Roman" w:cs="Times New Roman"/>
          <w:spacing w:val="1"/>
          <w:sz w:val="24"/>
          <w:szCs w:val="24"/>
        </w:rPr>
        <w:t>en</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designated “CONFIDENTIAL,</w:t>
      </w:r>
      <w:r w:rsidR="00E8431C">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w:t>
      </w:r>
      <w:r w:rsidR="00E8431C" w:rsidRPr="00777DDF">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z w:val="24"/>
          <w:szCs w:val="24"/>
        </w:rPr>
        <w:t>- ATTORNEYS’ EYES ONLY,” “</w:t>
      </w:r>
      <w:r w:rsidR="00E8431C" w:rsidRPr="00777DDF">
        <w:rPr>
          <w:rFonts w:ascii="Times New Roman" w:eastAsia="Times New Roman" w:hAnsi="Times New Roman" w:cs="Times New Roman"/>
          <w:sz w:val="24"/>
          <w:szCs w:val="24"/>
        </w:rPr>
        <w:t xml:space="preserve">CONFIDENTIAL </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OUTSIDE ATTORNEYS’ EYES ONLY,” or </w:t>
      </w:r>
      <w:r w:rsidRPr="00334495">
        <w:rPr>
          <w:rFonts w:ascii="Times New Roman" w:eastAsia="Times New Roman" w:hAnsi="Times New Roman" w:cs="Times New Roman"/>
          <w:spacing w:val="1"/>
          <w:sz w:val="24"/>
          <w:szCs w:val="24"/>
        </w:rPr>
        <w:t>“</w:t>
      </w:r>
      <w:r w:rsidRPr="00334495">
        <w:rPr>
          <w:rFonts w:ascii="Times New Roman" w:eastAsia="Times New Roman" w:hAnsi="Times New Roman" w:cs="Times New Roman"/>
          <w:sz w:val="24"/>
          <w:szCs w:val="24"/>
        </w:rPr>
        <w:t xml:space="preserve">CONFIDENTIAL </w:t>
      </w:r>
      <w:r w:rsidR="00E8431C">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
          <w:sz w:val="24"/>
          <w:szCs w:val="24"/>
        </w:rPr>
        <w:t>,</w:t>
      </w:r>
      <w:r w:rsidRPr="00334495">
        <w:rPr>
          <w:rFonts w:ascii="Times New Roman" w:eastAsia="Times New Roman" w:hAnsi="Times New Roman" w:cs="Times New Roman"/>
          <w:spacing w:val="-1"/>
          <w:sz w:val="24"/>
          <w:szCs w:val="24"/>
          <w:vertAlign w:val="superscript"/>
        </w:rPr>
        <w:footnoteReference w:id="1"/>
      </w:r>
      <w:r w:rsidRPr="00334495">
        <w:rPr>
          <w:rFonts w:ascii="Times New Roman" w:eastAsia="Times New Roman" w:hAnsi="Times New Roman" w:cs="Times New Roman"/>
          <w:spacing w:val="29"/>
          <w:position w:val="10"/>
          <w:sz w:val="14"/>
          <w:szCs w:val="14"/>
        </w:rPr>
        <w:t xml:space="preserve"> </w:t>
      </w:r>
      <w:r w:rsidRPr="00334495">
        <w:rPr>
          <w:rFonts w:ascii="Times New Roman" w:eastAsia="Times New Roman" w:hAnsi="Times New Roman" w:cs="Times New Roman"/>
          <w:sz w:val="24"/>
          <w:szCs w:val="24"/>
        </w:rPr>
        <w:t>subject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provisions</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herein</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and unless otherwise stated, this Order governs, without 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itation: </w:t>
      </w:r>
      <w:r w:rsidRPr="00334495">
        <w:rPr>
          <w:rFonts w:ascii="Times New Roman" w:eastAsia="Times New Roman" w:hAnsi="Times New Roman" w:cs="Times New Roman"/>
          <w:spacing w:val="2"/>
          <w:sz w:val="24"/>
          <w:szCs w:val="24"/>
        </w:rPr>
        <w:t>(</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all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electronically stored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 and/or things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defined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Federal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Rules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Civil Procedure;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(b)</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all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pretrial,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depo</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ition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testi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ony,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arked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exhibits or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identification</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depositions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hearings;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(c)</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pretrial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pleadings,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exhibits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pleadings and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filings;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w:t>
      </w:r>
      <w:r w:rsidRPr="00334495">
        <w:rPr>
          <w:rFonts w:ascii="Times New Roman" w:eastAsia="Times New Roman" w:hAnsi="Times New Roman" w:cs="Times New Roman"/>
          <w:spacing w:val="1"/>
          <w:sz w:val="24"/>
          <w:szCs w:val="24"/>
        </w:rPr>
        <w:t>d</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ffidavits;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and (e)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stipulations. </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copies,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reproductions, extracts,</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lastRenderedPageBreak/>
        <w:t>digests</w:t>
      </w:r>
      <w:r w:rsidR="00E8431C">
        <w:rPr>
          <w:rFonts w:ascii="Times New Roman" w:eastAsia="Times New Roman" w:hAnsi="Times New Roman" w:cs="Times New Roman"/>
          <w:sz w:val="24"/>
          <w:szCs w:val="24"/>
        </w:rPr>
        <w:t>,</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plete</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partial</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su</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aries</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prepared</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from</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 xml:space="preserve">DESIGNATED </w:t>
      </w:r>
      <w:r w:rsidRPr="00334495">
        <w:rPr>
          <w:rFonts w:ascii="Times New Roman" w:eastAsia="Times New Roman" w:hAnsi="Times New Roman" w:cs="Times New Roman"/>
          <w:position w:val="-1"/>
          <w:sz w:val="24"/>
          <w:szCs w:val="24"/>
        </w:rPr>
        <w:t>MATERIALS</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shall</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also</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be</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consider</w:t>
      </w:r>
      <w:r w:rsidRPr="00334495">
        <w:rPr>
          <w:rFonts w:ascii="Times New Roman" w:eastAsia="Times New Roman" w:hAnsi="Times New Roman" w:cs="Times New Roman"/>
          <w:spacing w:val="1"/>
          <w:position w:val="-1"/>
          <w:sz w:val="24"/>
          <w:szCs w:val="24"/>
        </w:rPr>
        <w:t>e</w:t>
      </w:r>
      <w:r w:rsidRPr="00334495">
        <w:rPr>
          <w:rFonts w:ascii="Times New Roman" w:eastAsia="Times New Roman" w:hAnsi="Times New Roman" w:cs="Times New Roman"/>
          <w:position w:val="-1"/>
          <w:sz w:val="24"/>
          <w:szCs w:val="24"/>
        </w:rPr>
        <w:t>d</w:t>
      </w:r>
      <w:r w:rsidRPr="00334495">
        <w:rPr>
          <w:rFonts w:ascii="Times New Roman" w:eastAsia="Times New Roman" w:hAnsi="Times New Roman" w:cs="Times New Roman"/>
          <w:spacing w:val="17"/>
          <w:position w:val="-1"/>
          <w:sz w:val="24"/>
          <w:szCs w:val="24"/>
        </w:rPr>
        <w:t xml:space="preserve"> </w:t>
      </w:r>
      <w:r w:rsidRPr="00334495">
        <w:rPr>
          <w:rFonts w:ascii="Times New Roman" w:eastAsia="Times New Roman" w:hAnsi="Times New Roman" w:cs="Times New Roman"/>
          <w:position w:val="-1"/>
          <w:sz w:val="24"/>
          <w:szCs w:val="24"/>
        </w:rPr>
        <w:t>DESIGNATED</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MATERIAL</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and</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treated</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as</w:t>
      </w:r>
      <w:r w:rsidRPr="00334495">
        <w:rPr>
          <w:rFonts w:ascii="Times New Roman" w:eastAsia="Times New Roman" w:hAnsi="Times New Roman" w:cs="Times New Roman"/>
          <w:spacing w:val="16"/>
          <w:position w:val="-1"/>
          <w:sz w:val="24"/>
          <w:szCs w:val="24"/>
        </w:rPr>
        <w:t xml:space="preserve"> </w:t>
      </w:r>
      <w:r w:rsidRPr="00334495">
        <w:rPr>
          <w:rFonts w:ascii="Times New Roman" w:eastAsia="Times New Roman" w:hAnsi="Times New Roman" w:cs="Times New Roman"/>
          <w:position w:val="-1"/>
          <w:sz w:val="24"/>
          <w:szCs w:val="24"/>
        </w:rPr>
        <w:t>such under this Order.</w:t>
      </w:r>
    </w:p>
    <w:p w14:paraId="5FDCFCA7" w14:textId="764E30F4"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A designation of Protected Material (</w:t>
      </w:r>
      <w:r w:rsidRPr="00023B95">
        <w:rPr>
          <w:rFonts w:ascii="Times New Roman" w:eastAsia="Times New Roman" w:hAnsi="Times New Roman" w:cs="Times New Roman"/>
          <w:i/>
          <w:sz w:val="24"/>
          <w:szCs w:val="24"/>
        </w:rPr>
        <w:t>i.e.</w:t>
      </w:r>
      <w:r w:rsidRPr="00334495">
        <w:rPr>
          <w:rFonts w:ascii="Times New Roman" w:eastAsia="Times New Roman" w:hAnsi="Times New Roman" w:cs="Times New Roman"/>
          <w:sz w:val="24"/>
          <w:szCs w:val="24"/>
        </w:rPr>
        <w:t>, “CONFIDENTIAL,” “</w:t>
      </w:r>
      <w:r w:rsidR="00E8431C" w:rsidRPr="00777DDF">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z w:val="24"/>
          <w:szCs w:val="24"/>
        </w:rPr>
        <w:t>-ATTORNEYS’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EYES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10"/>
          <w:sz w:val="24"/>
          <w:szCs w:val="24"/>
        </w:rPr>
        <w:t xml:space="preserve"> “</w:t>
      </w:r>
      <w:r w:rsidR="00E8431C" w:rsidRPr="00777DDF">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pacing w:val="-10"/>
          <w:sz w:val="24"/>
          <w:szCs w:val="24"/>
        </w:rPr>
        <w:t xml:space="preserve">- OUTSIDE ATTORNEYS’ EYES ONLY,”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9"/>
          <w:sz w:val="24"/>
          <w:szCs w:val="24"/>
        </w:rPr>
        <w:t xml:space="preserve"> </w:t>
      </w:r>
      <w:r w:rsidR="00E8431C">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 xml:space="preserve">CODE”)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ay be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ade at any ti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  Inadvertent or unintentional production of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 xml:space="preserve"> 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has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2"/>
          <w:sz w:val="24"/>
          <w:szCs w:val="24"/>
        </w:rPr>
        <w:t>b</w:t>
      </w:r>
      <w:r w:rsidRPr="00334495">
        <w:rPr>
          <w:rFonts w:ascii="Times New Roman" w:eastAsia="Times New Roman" w:hAnsi="Times New Roman" w:cs="Times New Roman"/>
          <w:sz w:val="24"/>
          <w:szCs w:val="24"/>
        </w:rPr>
        <w:t>een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shall not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dee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waiver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whole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part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claim</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confidenti</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treat</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w:t>
      </w:r>
      <w:r w:rsidRPr="00334495">
        <w:rPr>
          <w:rFonts w:ascii="Times New Roman" w:eastAsia="Times New Roman" w:hAnsi="Times New Roman" w:cs="Times New Roman"/>
          <w:spacing w:val="43"/>
          <w:sz w:val="24"/>
          <w:szCs w:val="24"/>
        </w:rPr>
        <w:t xml:space="preserve"> </w:t>
      </w:r>
      <w:r w:rsidR="00E8431C">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8"/>
          <w:sz w:val="24"/>
          <w:szCs w:val="24"/>
        </w:rPr>
        <w:t xml:space="preserve">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inadvertently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unintentionally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without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designating</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 xml:space="preserve">as </w:t>
      </w:r>
      <w:r w:rsidRPr="00334495">
        <w:rPr>
          <w:rFonts w:ascii="Times New Roman" w:eastAsia="Times New Roman" w:hAnsi="Times New Roman" w:cs="Times New Roman"/>
          <w:spacing w:val="-1"/>
          <w:sz w:val="24"/>
          <w:szCs w:val="24"/>
        </w:rPr>
        <w:t>DESIGNATE</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MATERIA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reques</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z w:val="24"/>
          <w:szCs w:val="24"/>
        </w:rPr>
        <w:t>des</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ruc</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f</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hat</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pacing w:val="-1"/>
          <w:sz w:val="24"/>
          <w:szCs w:val="24"/>
        </w:rPr>
        <w:t>P</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ec</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Materia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b</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 xml:space="preserve">notifying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recipient(s)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soon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reasonably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possible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after</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beco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es</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aware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 xml:space="preserve">of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he inadvertent or unintentional disclosure, and providing replace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 Protected Mate</w:t>
      </w:r>
      <w:r w:rsidRPr="00334495">
        <w:rPr>
          <w:rFonts w:ascii="Times New Roman" w:eastAsia="Times New Roman" w:hAnsi="Times New Roman" w:cs="Times New Roman"/>
          <w:spacing w:val="2"/>
          <w:sz w:val="24"/>
          <w:szCs w:val="24"/>
        </w:rPr>
        <w:t>ri</w:t>
      </w:r>
      <w:r w:rsidRPr="00334495">
        <w:rPr>
          <w:rFonts w:ascii="Times New Roman" w:eastAsia="Times New Roman" w:hAnsi="Times New Roman" w:cs="Times New Roman"/>
          <w:sz w:val="24"/>
          <w:szCs w:val="24"/>
        </w:rPr>
        <w:t>al that</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properly</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designated.</w:t>
      </w:r>
      <w:r w:rsidR="00E8431C">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recipient(s)</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destroy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all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copies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inadvertently or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unintentionally</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produced</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Materials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derived from</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 based thereon.</w:t>
      </w:r>
    </w:p>
    <w:p w14:paraId="3BD58C34" w14:textId="4143142B"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nd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disclosed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the following</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persons,</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upon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receipt</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ior</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written</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consent</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designating</w:t>
      </w:r>
      <w:r w:rsidRPr="00334495">
        <w:rPr>
          <w:rFonts w:ascii="Times New Roman" w:eastAsia="Times New Roman" w:hAnsi="Times New Roman" w:cs="Times New Roman"/>
          <w:spacing w:val="-12"/>
          <w:sz w:val="24"/>
          <w:szCs w:val="24"/>
        </w:rPr>
        <w:t xml:space="preserve"> </w:t>
      </w:r>
      <w:r w:rsidR="00363512"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z w:val="24"/>
          <w:szCs w:val="24"/>
        </w:rPr>
        <w:t>, upon order of the Court, or as set forth in paragraph 1</w:t>
      </w:r>
      <w:r w:rsidR="006546B6">
        <w:rPr>
          <w:rFonts w:ascii="Times New Roman" w:eastAsia="Times New Roman" w:hAnsi="Times New Roman" w:cs="Times New Roman"/>
          <w:sz w:val="24"/>
          <w:szCs w:val="24"/>
        </w:rPr>
        <w:t>5</w:t>
      </w:r>
      <w:r w:rsidRPr="00334495">
        <w:rPr>
          <w:rFonts w:ascii="Times New Roman" w:eastAsia="Times New Roman" w:hAnsi="Times New Roman" w:cs="Times New Roman"/>
          <w:sz w:val="24"/>
          <w:szCs w:val="24"/>
        </w:rPr>
        <w:t xml:space="preserve"> herein:</w:t>
      </w:r>
    </w:p>
    <w:p w14:paraId="0A707232" w14:textId="7DE25156" w:rsidR="00334495" w:rsidRPr="00334495" w:rsidRDefault="006546B6" w:rsidP="00023B95">
      <w:pPr>
        <w:numPr>
          <w:ilvl w:val="1"/>
          <w:numId w:val="1"/>
        </w:numPr>
        <w:spacing w:after="0" w:line="240" w:lineRule="auto"/>
        <w:ind w:hanging="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O</w:t>
      </w:r>
      <w:r w:rsidR="00334495" w:rsidRPr="00334495">
        <w:rPr>
          <w:rFonts w:ascii="Times New Roman" w:eastAsia="Times New Roman" w:hAnsi="Times New Roman" w:cs="Times New Roman"/>
          <w:sz w:val="24"/>
          <w:szCs w:val="24"/>
        </w:rPr>
        <w:t>utside counsel of record in this Action for the Parties</w:t>
      </w:r>
      <w:r w:rsidR="000C6ED2">
        <w:rPr>
          <w:rFonts w:ascii="Times New Roman" w:eastAsia="Times New Roman" w:hAnsi="Times New Roman" w:cs="Times New Roman"/>
          <w:sz w:val="24"/>
          <w:szCs w:val="24"/>
        </w:rPr>
        <w:t>.</w:t>
      </w:r>
    </w:p>
    <w:p w14:paraId="16D9B0B3" w14:textId="77777777" w:rsidR="00334495" w:rsidRPr="00334495" w:rsidRDefault="00334495" w:rsidP="00023B95">
      <w:pPr>
        <w:spacing w:after="0" w:line="240" w:lineRule="auto"/>
        <w:contextualSpacing/>
        <w:jc w:val="both"/>
        <w:rPr>
          <w:rFonts w:ascii="Times New Roman" w:hAnsi="Times New Roman" w:cs="Times New Roman"/>
          <w:sz w:val="24"/>
          <w:szCs w:val="24"/>
        </w:rPr>
      </w:pPr>
    </w:p>
    <w:p w14:paraId="385C6FE9" w14:textId="27A48C81" w:rsidR="00334495" w:rsidRPr="00334495" w:rsidRDefault="006546B6" w:rsidP="00023B95">
      <w:pPr>
        <w:numPr>
          <w:ilvl w:val="1"/>
          <w:numId w:val="1"/>
        </w:numPr>
        <w:spacing w:after="0" w:line="240" w:lineRule="auto"/>
        <w:ind w:hanging="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E</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ployees</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such</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counsel</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assigned</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pacing w:val="1"/>
          <w:sz w:val="24"/>
          <w:szCs w:val="24"/>
        </w:rPr>
        <w:t>an</w:t>
      </w:r>
      <w:r w:rsidR="00334495" w:rsidRPr="00334495">
        <w:rPr>
          <w:rFonts w:ascii="Times New Roman" w:eastAsia="Times New Roman" w:hAnsi="Times New Roman" w:cs="Times New Roman"/>
          <w:sz w:val="24"/>
          <w:szCs w:val="24"/>
        </w:rPr>
        <w:t>d</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reasonably</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necessary</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assist</w:t>
      </w:r>
      <w:r w:rsidR="00334495" w:rsidRPr="00334495">
        <w:rPr>
          <w:rFonts w:ascii="Times New Roman" w:eastAsia="Times New Roman" w:hAnsi="Times New Roman" w:cs="Times New Roman"/>
          <w:spacing w:val="34"/>
          <w:sz w:val="24"/>
          <w:szCs w:val="24"/>
        </w:rPr>
        <w:t xml:space="preserve"> </w:t>
      </w:r>
      <w:r w:rsidR="00334495" w:rsidRPr="00334495">
        <w:rPr>
          <w:rFonts w:ascii="Times New Roman" w:eastAsia="Times New Roman" w:hAnsi="Times New Roman" w:cs="Times New Roman"/>
          <w:sz w:val="24"/>
          <w:szCs w:val="24"/>
        </w:rPr>
        <w:t>such counsel in the litigation of this Action</w:t>
      </w:r>
      <w:r w:rsidR="000C6ED2">
        <w:rPr>
          <w:rFonts w:ascii="Times New Roman" w:eastAsia="Times New Roman" w:hAnsi="Times New Roman" w:cs="Times New Roman"/>
          <w:sz w:val="24"/>
          <w:szCs w:val="24"/>
        </w:rPr>
        <w:t>.</w:t>
      </w:r>
    </w:p>
    <w:p w14:paraId="4D3E0FEA" w14:textId="77777777" w:rsidR="00334495" w:rsidRPr="00334495" w:rsidRDefault="00334495" w:rsidP="00023B95">
      <w:pPr>
        <w:spacing w:after="0" w:line="240" w:lineRule="auto"/>
        <w:jc w:val="both"/>
        <w:rPr>
          <w:rFonts w:ascii="Times New Roman" w:hAnsi="Times New Roman" w:cs="Times New Roman"/>
          <w:sz w:val="24"/>
          <w:szCs w:val="24"/>
        </w:rPr>
      </w:pPr>
    </w:p>
    <w:p w14:paraId="60F56EC7" w14:textId="48FE924F" w:rsidR="00334495" w:rsidRPr="00334495" w:rsidRDefault="006546B6" w:rsidP="00023B95">
      <w:pPr>
        <w:numPr>
          <w:ilvl w:val="1"/>
          <w:numId w:val="1"/>
        </w:numPr>
        <w:spacing w:after="0" w:line="240" w:lineRule="auto"/>
        <w:ind w:hanging="720"/>
        <w:contextualSpacing/>
        <w:jc w:val="both"/>
        <w:rPr>
          <w:rFonts w:ascii="Times New Roman" w:hAnsi="Times New Roman" w:cs="Times New Roman"/>
          <w:sz w:val="24"/>
          <w:szCs w:val="24"/>
        </w:rPr>
      </w:pPr>
      <w:r>
        <w:rPr>
          <w:rFonts w:ascii="Times New Roman" w:eastAsia="Times New Roman" w:hAnsi="Times New Roman" w:cs="Times New Roman"/>
          <w:spacing w:val="1"/>
          <w:sz w:val="24"/>
          <w:szCs w:val="24"/>
        </w:rPr>
        <w:t>I</w:t>
      </w:r>
      <w:r w:rsidR="00334495" w:rsidRPr="00334495">
        <w:rPr>
          <w:rFonts w:ascii="Times New Roman" w:eastAsia="Times New Roman" w:hAnsi="Times New Roman" w:cs="Times New Roman"/>
          <w:sz w:val="24"/>
          <w:szCs w:val="24"/>
        </w:rPr>
        <w:t>n-house</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counsel</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for</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Parties</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who</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eit</w:t>
      </w:r>
      <w:r w:rsidR="00334495" w:rsidRPr="00334495">
        <w:rPr>
          <w:rFonts w:ascii="Times New Roman" w:eastAsia="Times New Roman" w:hAnsi="Times New Roman" w:cs="Times New Roman"/>
          <w:spacing w:val="-1"/>
          <w:sz w:val="24"/>
          <w:szCs w:val="24"/>
        </w:rPr>
        <w:t>h</w:t>
      </w:r>
      <w:r w:rsidR="00334495" w:rsidRPr="00334495">
        <w:rPr>
          <w:rFonts w:ascii="Times New Roman" w:eastAsia="Times New Roman" w:hAnsi="Times New Roman" w:cs="Times New Roman"/>
          <w:sz w:val="24"/>
          <w:szCs w:val="24"/>
        </w:rPr>
        <w:t>er</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have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responsibility</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for</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aking</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decisions dealing</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d</w:t>
      </w:r>
      <w:r w:rsidR="00334495" w:rsidRPr="00334495">
        <w:rPr>
          <w:rFonts w:ascii="Times New Roman" w:eastAsia="Times New Roman" w:hAnsi="Times New Roman" w:cs="Times New Roman"/>
          <w:spacing w:val="2"/>
          <w:sz w:val="24"/>
          <w:szCs w:val="24"/>
        </w:rPr>
        <w:t>ir</w:t>
      </w:r>
      <w:r w:rsidR="00334495" w:rsidRPr="00334495">
        <w:rPr>
          <w:rFonts w:ascii="Times New Roman" w:eastAsia="Times New Roman" w:hAnsi="Times New Roman" w:cs="Times New Roman"/>
          <w:spacing w:val="1"/>
          <w:sz w:val="24"/>
          <w:szCs w:val="24"/>
        </w:rPr>
        <w:t>ec</w:t>
      </w:r>
      <w:r w:rsidR="00334495" w:rsidRPr="00334495">
        <w:rPr>
          <w:rFonts w:ascii="Times New Roman" w:eastAsia="Times New Roman" w:hAnsi="Times New Roman" w:cs="Times New Roman"/>
          <w:spacing w:val="2"/>
          <w:sz w:val="24"/>
          <w:szCs w:val="24"/>
        </w:rPr>
        <w:t>tl</w:t>
      </w:r>
      <w:r w:rsidR="00334495" w:rsidRPr="00334495">
        <w:rPr>
          <w:rFonts w:ascii="Times New Roman" w:eastAsia="Times New Roman" w:hAnsi="Times New Roman" w:cs="Times New Roman"/>
          <w:sz w:val="24"/>
          <w:szCs w:val="24"/>
        </w:rPr>
        <w:t>y</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with</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the litigation</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this</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Action,</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who</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are</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assisting</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outside counsel in the litigation of this Action</w:t>
      </w:r>
      <w:r w:rsidR="000C6ED2">
        <w:rPr>
          <w:rFonts w:ascii="Times New Roman" w:eastAsia="Times New Roman" w:hAnsi="Times New Roman" w:cs="Times New Roman"/>
          <w:sz w:val="24"/>
          <w:szCs w:val="24"/>
        </w:rPr>
        <w:t>.</w:t>
      </w:r>
    </w:p>
    <w:p w14:paraId="42A7C247" w14:textId="77777777" w:rsidR="00334495" w:rsidRPr="00334495" w:rsidRDefault="00334495" w:rsidP="00023B95">
      <w:pPr>
        <w:spacing w:after="0" w:line="240" w:lineRule="auto"/>
        <w:jc w:val="both"/>
        <w:rPr>
          <w:rFonts w:ascii="Times New Roman" w:hAnsi="Times New Roman" w:cs="Times New Roman"/>
          <w:sz w:val="24"/>
          <w:szCs w:val="24"/>
        </w:rPr>
      </w:pPr>
    </w:p>
    <w:p w14:paraId="38D4EC8B" w14:textId="0A247051" w:rsidR="00334495" w:rsidRPr="00334495" w:rsidRDefault="006546B6" w:rsidP="00023B95">
      <w:pPr>
        <w:numPr>
          <w:ilvl w:val="1"/>
          <w:numId w:val="1"/>
        </w:numPr>
        <w:spacing w:after="0" w:line="240" w:lineRule="auto"/>
        <w:ind w:right="56"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34495" w:rsidRPr="00334495">
        <w:rPr>
          <w:rFonts w:ascii="Times New Roman" w:eastAsia="Times New Roman" w:hAnsi="Times New Roman" w:cs="Times New Roman"/>
          <w:sz w:val="24"/>
          <w:szCs w:val="24"/>
        </w:rPr>
        <w:t>p</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and</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including</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three</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(3)</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designated</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rep</w:t>
      </w:r>
      <w:r w:rsidR="00334495" w:rsidRPr="00334495">
        <w:rPr>
          <w:rFonts w:ascii="Times New Roman" w:eastAsia="Times New Roman" w:hAnsi="Times New Roman" w:cs="Times New Roman"/>
          <w:spacing w:val="1"/>
          <w:sz w:val="24"/>
          <w:szCs w:val="24"/>
        </w:rPr>
        <w:t>r</w:t>
      </w:r>
      <w:r w:rsidR="00334495" w:rsidRPr="00334495">
        <w:rPr>
          <w:rFonts w:ascii="Times New Roman" w:eastAsia="Times New Roman" w:hAnsi="Times New Roman" w:cs="Times New Roman"/>
          <w:sz w:val="24"/>
          <w:szCs w:val="24"/>
        </w:rPr>
        <w:t>esentatives</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each</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Parties</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the extent</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reasonably</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necessary</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for</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litigation</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this</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Action,</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except</w:t>
      </w:r>
      <w:r w:rsidR="00334495" w:rsidRPr="00334495">
        <w:rPr>
          <w:rFonts w:ascii="Times New Roman" w:eastAsia="Times New Roman" w:hAnsi="Times New Roman" w:cs="Times New Roman"/>
          <w:spacing w:val="-8"/>
          <w:sz w:val="24"/>
          <w:szCs w:val="24"/>
        </w:rPr>
        <w:t xml:space="preserve"> </w:t>
      </w:r>
      <w:r w:rsidR="00334495" w:rsidRPr="00334495">
        <w:rPr>
          <w:rFonts w:ascii="Times New Roman" w:eastAsia="Times New Roman" w:hAnsi="Times New Roman" w:cs="Times New Roman"/>
          <w:sz w:val="24"/>
          <w:szCs w:val="24"/>
        </w:rPr>
        <w:t>that</w:t>
      </w:r>
      <w:r w:rsidR="00334495" w:rsidRPr="00334495">
        <w:rPr>
          <w:rFonts w:ascii="Times New Roman" w:eastAsia="Times New Roman" w:hAnsi="Times New Roman" w:cs="Times New Roman"/>
          <w:spacing w:val="-8"/>
          <w:sz w:val="24"/>
          <w:szCs w:val="24"/>
        </w:rPr>
        <w:t xml:space="preserve"> </w:t>
      </w:r>
      <w:r w:rsidR="00363512">
        <w:rPr>
          <w:rFonts w:ascii="Times New Roman" w:eastAsia="Times New Roman" w:hAnsi="Times New Roman" w:cs="Times New Roman"/>
          <w:sz w:val="24"/>
          <w:szCs w:val="24"/>
        </w:rPr>
        <w:t>any</w:t>
      </w:r>
      <w:r w:rsidR="00363512" w:rsidRPr="00334495">
        <w:rPr>
          <w:rFonts w:ascii="Times New Roman" w:eastAsia="Times New Roman" w:hAnsi="Times New Roman" w:cs="Times New Roman"/>
          <w:spacing w:val="-8"/>
          <w:sz w:val="24"/>
          <w:szCs w:val="24"/>
        </w:rPr>
        <w:t xml:space="preserve">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ay</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in</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good</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faith</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request</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other</w:t>
      </w:r>
      <w:r w:rsidR="00334495" w:rsidRPr="00334495">
        <w:rPr>
          <w:rFonts w:ascii="Times New Roman" w:eastAsia="Times New Roman" w:hAnsi="Times New Roman" w:cs="Times New Roman"/>
          <w:spacing w:val="46"/>
          <w:sz w:val="24"/>
          <w:szCs w:val="24"/>
        </w:rPr>
        <w:t xml:space="preserve"> </w:t>
      </w:r>
      <w:r w:rsidR="00363512">
        <w:rPr>
          <w:rFonts w:ascii="Times New Roman" w:eastAsia="Times New Roman" w:hAnsi="Times New Roman" w:cs="Times New Roman"/>
          <w:sz w:val="24"/>
          <w:szCs w:val="24"/>
        </w:rPr>
        <w:t>P</w:t>
      </w:r>
      <w:r w:rsidR="00334495" w:rsidRPr="00334495">
        <w:rPr>
          <w:rFonts w:ascii="Times New Roman" w:eastAsia="Times New Roman" w:hAnsi="Times New Roman" w:cs="Times New Roman"/>
          <w:sz w:val="24"/>
          <w:szCs w:val="24"/>
        </w:rPr>
        <w:t>arty’s</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consent</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pacing w:val="2"/>
          <w:sz w:val="24"/>
          <w:szCs w:val="24"/>
        </w:rPr>
        <w:t>t</w:t>
      </w:r>
      <w:r w:rsidR="00334495" w:rsidRPr="00334495">
        <w:rPr>
          <w:rFonts w:ascii="Times New Roman" w:eastAsia="Times New Roman" w:hAnsi="Times New Roman" w:cs="Times New Roman"/>
          <w:sz w:val="24"/>
          <w:szCs w:val="24"/>
        </w:rPr>
        <w:t>o</w:t>
      </w:r>
      <w:r w:rsidR="00334495" w:rsidRPr="00334495">
        <w:rPr>
          <w:rFonts w:ascii="Times New Roman" w:eastAsia="Times New Roman" w:hAnsi="Times New Roman" w:cs="Times New Roman"/>
          <w:spacing w:val="47"/>
          <w:sz w:val="24"/>
          <w:szCs w:val="24"/>
        </w:rPr>
        <w:t xml:space="preserve"> </w:t>
      </w:r>
      <w:r w:rsidR="00334495" w:rsidRPr="00334495">
        <w:rPr>
          <w:rFonts w:ascii="Times New Roman" w:eastAsia="Times New Roman" w:hAnsi="Times New Roman" w:cs="Times New Roman"/>
          <w:sz w:val="24"/>
          <w:szCs w:val="24"/>
        </w:rPr>
        <w:t>d</w:t>
      </w:r>
      <w:r w:rsidR="00334495" w:rsidRPr="00334495">
        <w:rPr>
          <w:rFonts w:ascii="Times New Roman" w:eastAsia="Times New Roman" w:hAnsi="Times New Roman" w:cs="Times New Roman"/>
          <w:spacing w:val="1"/>
          <w:sz w:val="24"/>
          <w:szCs w:val="24"/>
        </w:rPr>
        <w:t>e</w:t>
      </w:r>
      <w:r w:rsidR="00334495" w:rsidRPr="00334495">
        <w:rPr>
          <w:rFonts w:ascii="Times New Roman" w:eastAsia="Times New Roman" w:hAnsi="Times New Roman" w:cs="Times New Roman"/>
          <w:sz w:val="24"/>
          <w:szCs w:val="24"/>
        </w:rPr>
        <w:t>signate</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one</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46"/>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 xml:space="preserve">ore additional representatives, </w:t>
      </w:r>
      <w:r w:rsidR="00334495" w:rsidRPr="00334495">
        <w:rPr>
          <w:rFonts w:ascii="Times New Roman" w:eastAsia="Times New Roman" w:hAnsi="Times New Roman" w:cs="Times New Roman"/>
          <w:spacing w:val="2"/>
          <w:sz w:val="24"/>
          <w:szCs w:val="24"/>
        </w:rPr>
        <w:t>t</w:t>
      </w:r>
      <w:r w:rsidR="00334495" w:rsidRPr="00334495">
        <w:rPr>
          <w:rFonts w:ascii="Times New Roman" w:eastAsia="Times New Roman" w:hAnsi="Times New Roman" w:cs="Times New Roman"/>
          <w:sz w:val="24"/>
          <w:szCs w:val="24"/>
        </w:rPr>
        <w:t xml:space="preserve">he other </w:t>
      </w:r>
      <w:r w:rsidR="00363512">
        <w:rPr>
          <w:rFonts w:ascii="Times New Roman" w:eastAsia="Times New Roman" w:hAnsi="Times New Roman" w:cs="Times New Roman"/>
          <w:sz w:val="24"/>
          <w:szCs w:val="24"/>
        </w:rPr>
        <w:t>P</w:t>
      </w:r>
      <w:r w:rsidR="00334495" w:rsidRPr="00334495">
        <w:rPr>
          <w:rFonts w:ascii="Times New Roman" w:eastAsia="Times New Roman" w:hAnsi="Times New Roman" w:cs="Times New Roman"/>
          <w:sz w:val="24"/>
          <w:szCs w:val="24"/>
        </w:rPr>
        <w:t xml:space="preserve">arty shall not unreasonably withhold such consent, and the requesting </w:t>
      </w:r>
      <w:r w:rsidR="00363512">
        <w:rPr>
          <w:rFonts w:ascii="Times New Roman" w:eastAsia="Times New Roman" w:hAnsi="Times New Roman" w:cs="Times New Roman"/>
          <w:sz w:val="24"/>
          <w:szCs w:val="24"/>
        </w:rPr>
        <w:t>P</w:t>
      </w:r>
      <w:r w:rsidR="00334495" w:rsidRPr="00334495">
        <w:rPr>
          <w:rFonts w:ascii="Times New Roman" w:eastAsia="Times New Roman" w:hAnsi="Times New Roman" w:cs="Times New Roman"/>
          <w:sz w:val="24"/>
          <w:szCs w:val="24"/>
        </w:rPr>
        <w:t xml:space="preserve">arty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ay seek leave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of Court to designate such additional representative(s) if the reques</w:t>
      </w:r>
      <w:r w:rsidR="00334495" w:rsidRPr="00334495">
        <w:rPr>
          <w:rFonts w:ascii="Times New Roman" w:eastAsia="Times New Roman" w:hAnsi="Times New Roman" w:cs="Times New Roman"/>
          <w:spacing w:val="2"/>
          <w:sz w:val="24"/>
          <w:szCs w:val="24"/>
        </w:rPr>
        <w:t>ti</w:t>
      </w:r>
      <w:r w:rsidR="00334495" w:rsidRPr="00334495">
        <w:rPr>
          <w:rFonts w:ascii="Times New Roman" w:eastAsia="Times New Roman" w:hAnsi="Times New Roman" w:cs="Times New Roman"/>
          <w:sz w:val="24"/>
          <w:szCs w:val="24"/>
        </w:rPr>
        <w:t xml:space="preserve">ng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 xml:space="preserve">believes the other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has unreasonably withheld such consent</w:t>
      </w:r>
      <w:r w:rsidR="000C6ED2">
        <w:rPr>
          <w:rFonts w:ascii="Times New Roman" w:eastAsia="Times New Roman" w:hAnsi="Times New Roman" w:cs="Times New Roman"/>
          <w:sz w:val="24"/>
          <w:szCs w:val="24"/>
        </w:rPr>
        <w:t>.</w:t>
      </w:r>
    </w:p>
    <w:p w14:paraId="5B8366AA" w14:textId="77777777" w:rsidR="00334495" w:rsidRPr="00334495" w:rsidRDefault="00334495" w:rsidP="00023B95">
      <w:pPr>
        <w:spacing w:after="0" w:line="240" w:lineRule="auto"/>
        <w:ind w:right="56"/>
        <w:jc w:val="both"/>
        <w:rPr>
          <w:rFonts w:ascii="Times New Roman" w:eastAsia="Times New Roman" w:hAnsi="Times New Roman" w:cs="Times New Roman"/>
          <w:sz w:val="24"/>
          <w:szCs w:val="24"/>
        </w:rPr>
      </w:pPr>
    </w:p>
    <w:p w14:paraId="5B065D40" w14:textId="5AEAB9D6" w:rsidR="00334495" w:rsidRPr="00334495" w:rsidRDefault="006546B6" w:rsidP="00023B95">
      <w:pPr>
        <w:numPr>
          <w:ilvl w:val="1"/>
          <w:numId w:val="1"/>
        </w:numPr>
        <w:spacing w:after="0" w:line="240" w:lineRule="auto"/>
        <w:ind w:right="56"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334495" w:rsidRPr="00334495">
        <w:rPr>
          <w:rFonts w:ascii="Times New Roman" w:eastAsia="Times New Roman" w:hAnsi="Times New Roman" w:cs="Times New Roman"/>
          <w:sz w:val="24"/>
          <w:szCs w:val="24"/>
        </w:rPr>
        <w:t>utside</w:t>
      </w:r>
      <w:r w:rsidR="00334495" w:rsidRPr="00334495">
        <w:rPr>
          <w:rFonts w:ascii="Times New Roman" w:eastAsia="Times New Roman" w:hAnsi="Times New Roman" w:cs="Times New Roman"/>
          <w:spacing w:val="-9"/>
          <w:sz w:val="24"/>
          <w:szCs w:val="24"/>
        </w:rPr>
        <w:t xml:space="preserve"> </w:t>
      </w:r>
      <w:r w:rsidR="00334495" w:rsidRPr="00334495">
        <w:rPr>
          <w:rFonts w:ascii="Times New Roman" w:eastAsia="Times New Roman" w:hAnsi="Times New Roman" w:cs="Times New Roman"/>
          <w:sz w:val="24"/>
          <w:szCs w:val="24"/>
        </w:rPr>
        <w:t>consultants</w:t>
      </w:r>
      <w:r w:rsidR="00334495" w:rsidRPr="00334495">
        <w:rPr>
          <w:rFonts w:ascii="Times New Roman" w:eastAsia="Times New Roman" w:hAnsi="Times New Roman" w:cs="Times New Roman"/>
          <w:spacing w:val="-9"/>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9"/>
          <w:sz w:val="24"/>
          <w:szCs w:val="24"/>
        </w:rPr>
        <w:t xml:space="preserve"> </w:t>
      </w:r>
      <w:r w:rsidR="00334495" w:rsidRPr="00334495">
        <w:rPr>
          <w:rFonts w:ascii="Times New Roman" w:eastAsia="Times New Roman" w:hAnsi="Times New Roman" w:cs="Times New Roman"/>
          <w:sz w:val="24"/>
          <w:szCs w:val="24"/>
        </w:rPr>
        <w:t>experts</w:t>
      </w:r>
      <w:r w:rsidR="00334495" w:rsidRPr="00334495">
        <w:rPr>
          <w:rFonts w:ascii="Times New Roman" w:eastAsia="Times New Roman" w:hAnsi="Times New Roman" w:cs="Times New Roman"/>
          <w:spacing w:val="-9"/>
          <w:sz w:val="24"/>
          <w:szCs w:val="24"/>
        </w:rPr>
        <w:t xml:space="preserve"> </w:t>
      </w:r>
      <w:r w:rsidR="00334495" w:rsidRPr="00334495">
        <w:rPr>
          <w:rFonts w:ascii="Times New Roman" w:eastAsia="Times New Roman" w:hAnsi="Times New Roman" w:cs="Times New Roman"/>
          <w:sz w:val="24"/>
          <w:szCs w:val="24"/>
        </w:rPr>
        <w:t>retained for the purpose of this litigation, provided that:  (1) such consultants or experts are not presently e</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ployed by the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P</w:t>
      </w:r>
      <w:r w:rsidR="00334495" w:rsidRPr="00334495">
        <w:rPr>
          <w:rFonts w:ascii="Times New Roman" w:eastAsia="Times New Roman" w:hAnsi="Times New Roman" w:cs="Times New Roman"/>
          <w:spacing w:val="1"/>
          <w:sz w:val="24"/>
          <w:szCs w:val="24"/>
        </w:rPr>
        <w:t>a</w:t>
      </w:r>
      <w:r w:rsidR="00334495" w:rsidRPr="00334495">
        <w:rPr>
          <w:rFonts w:ascii="Times New Roman" w:eastAsia="Times New Roman" w:hAnsi="Times New Roman" w:cs="Times New Roman"/>
          <w:spacing w:val="2"/>
          <w:sz w:val="24"/>
          <w:szCs w:val="24"/>
        </w:rPr>
        <w:t>rti</w:t>
      </w:r>
      <w:r w:rsidR="00334495" w:rsidRPr="00334495">
        <w:rPr>
          <w:rFonts w:ascii="Times New Roman" w:eastAsia="Times New Roman" w:hAnsi="Times New Roman" w:cs="Times New Roman"/>
          <w:sz w:val="24"/>
          <w:szCs w:val="24"/>
        </w:rPr>
        <w:t>es or of an affiliate of a Party hereto for purposes</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other</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than</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this</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Action;</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(2)</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before</w:t>
      </w:r>
      <w:r w:rsidR="00334495" w:rsidRPr="00334495">
        <w:rPr>
          <w:rFonts w:ascii="Times New Roman" w:eastAsia="Times New Roman" w:hAnsi="Times New Roman" w:cs="Times New Roman"/>
          <w:spacing w:val="-4"/>
          <w:sz w:val="24"/>
          <w:szCs w:val="24"/>
        </w:rPr>
        <w:t xml:space="preserve"> </w:t>
      </w:r>
      <w:r w:rsidR="00334495" w:rsidRPr="00334495">
        <w:rPr>
          <w:rFonts w:ascii="Times New Roman" w:eastAsia="Times New Roman" w:hAnsi="Times New Roman" w:cs="Times New Roman"/>
          <w:sz w:val="24"/>
          <w:szCs w:val="24"/>
        </w:rPr>
        <w:t>access</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is</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given,</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consultant</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3"/>
          <w:sz w:val="24"/>
          <w:szCs w:val="24"/>
        </w:rPr>
        <w:t xml:space="preserve"> </w:t>
      </w:r>
      <w:r w:rsidR="00334495" w:rsidRPr="00334495">
        <w:rPr>
          <w:rFonts w:ascii="Times New Roman" w:eastAsia="Times New Roman" w:hAnsi="Times New Roman" w:cs="Times New Roman"/>
          <w:sz w:val="24"/>
          <w:szCs w:val="24"/>
        </w:rPr>
        <w:t>expert has</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co</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pleted</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Undertaking</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attached</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as</w:t>
      </w:r>
      <w:r w:rsidR="00334495" w:rsidRPr="00334495">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Appendix</w:t>
      </w:r>
      <w:r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A</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hereto</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and</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sa</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e</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is</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served upon</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producing</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Party</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with</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a</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current</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curriculum</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vitae</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consultant</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expert, including a list of other cases in which the individual has provided a report or testified (at trial or deposition) and a list of companies that the individual has been employed by or provided consulting services pertaining</w:t>
      </w:r>
      <w:r w:rsidR="00334495" w:rsidRPr="00334495">
        <w:rPr>
          <w:rFonts w:ascii="Times New Roman" w:eastAsia="Times New Roman" w:hAnsi="Times New Roman" w:cs="Times New Roman"/>
          <w:spacing w:val="-7"/>
          <w:sz w:val="24"/>
          <w:szCs w:val="24"/>
        </w:rPr>
        <w:t xml:space="preserve"> </w:t>
      </w:r>
      <w:r w:rsidR="00334495" w:rsidRPr="00334495">
        <w:rPr>
          <w:rFonts w:ascii="Times New Roman" w:eastAsia="Times New Roman" w:hAnsi="Times New Roman" w:cs="Times New Roman"/>
          <w:sz w:val="24"/>
          <w:szCs w:val="24"/>
        </w:rPr>
        <w:t>to the field of the invention of the patent(s)-i</w:t>
      </w:r>
      <w:r w:rsidR="00334495" w:rsidRPr="00334495">
        <w:rPr>
          <w:rFonts w:ascii="Times New Roman" w:eastAsia="Times New Roman" w:hAnsi="Times New Roman" w:cs="Times New Roman"/>
          <w:spacing w:val="-1"/>
          <w:sz w:val="24"/>
          <w:szCs w:val="24"/>
        </w:rPr>
        <w:t>n</w:t>
      </w:r>
      <w:r w:rsidR="00334495" w:rsidRPr="00334495">
        <w:rPr>
          <w:rFonts w:ascii="Times New Roman" w:eastAsia="Times New Roman" w:hAnsi="Times New Roman" w:cs="Times New Roman"/>
          <w:sz w:val="24"/>
          <w:szCs w:val="24"/>
        </w:rPr>
        <w:t>-suit</w:t>
      </w:r>
      <w:r w:rsidR="00334495" w:rsidRPr="00334495">
        <w:rPr>
          <w:rFonts w:ascii="Times New Roman" w:eastAsia="Times New Roman" w:hAnsi="Times New Roman" w:cs="Times New Roman"/>
          <w:spacing w:val="1"/>
          <w:sz w:val="24"/>
          <w:szCs w:val="24"/>
        </w:rPr>
        <w:t xml:space="preserve"> or the products accused of infringement </w:t>
      </w:r>
      <w:r w:rsidR="00334495" w:rsidRPr="00334495">
        <w:rPr>
          <w:rFonts w:ascii="Times New Roman" w:eastAsia="Times New Roman" w:hAnsi="Times New Roman" w:cs="Times New Roman"/>
          <w:sz w:val="24"/>
          <w:szCs w:val="24"/>
        </w:rPr>
        <w:t>within the last four years and a brief description of the subject matter of the consultancy or employment, at</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least</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ten</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(10)</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days</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before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access</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Protected</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Material</w:t>
      </w:r>
      <w:r w:rsidR="00334495" w:rsidRPr="00334495">
        <w:rPr>
          <w:rFonts w:ascii="Times New Roman" w:eastAsia="Times New Roman" w:hAnsi="Times New Roman" w:cs="Times New Roman"/>
          <w:spacing w:val="2"/>
          <w:sz w:val="24"/>
          <w:szCs w:val="24"/>
        </w:rPr>
        <w:t xml:space="preserve"> i</w:t>
      </w:r>
      <w:r w:rsidR="00334495" w:rsidRPr="00334495">
        <w:rPr>
          <w:rFonts w:ascii="Times New Roman" w:eastAsia="Times New Roman" w:hAnsi="Times New Roman" w:cs="Times New Roman"/>
          <w:sz w:val="24"/>
          <w:szCs w:val="24"/>
        </w:rPr>
        <w:t>s to</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be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given</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that consultant</w:t>
      </w:r>
      <w:r w:rsidR="00334495" w:rsidRPr="00334495">
        <w:rPr>
          <w:rFonts w:ascii="Times New Roman" w:eastAsia="Times New Roman" w:hAnsi="Times New Roman" w:cs="Times New Roman"/>
          <w:spacing w:val="-5"/>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5"/>
          <w:sz w:val="24"/>
          <w:szCs w:val="24"/>
        </w:rPr>
        <w:t xml:space="preserve"> </w:t>
      </w:r>
      <w:r w:rsidR="00363512">
        <w:rPr>
          <w:rFonts w:ascii="Times New Roman" w:eastAsia="Times New Roman" w:hAnsi="Times New Roman" w:cs="Times New Roman"/>
          <w:sz w:val="24"/>
          <w:szCs w:val="24"/>
        </w:rPr>
        <w:t>expert</w:t>
      </w:r>
      <w:r w:rsidR="00363512" w:rsidRPr="00334495">
        <w:rPr>
          <w:rFonts w:ascii="Times New Roman" w:eastAsia="Times New Roman" w:hAnsi="Times New Roman" w:cs="Times New Roman"/>
          <w:spacing w:val="-5"/>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5"/>
          <w:sz w:val="24"/>
          <w:szCs w:val="24"/>
        </w:rPr>
        <w:t xml:space="preserve"> </w:t>
      </w:r>
      <w:r w:rsidR="00334495" w:rsidRPr="00334495">
        <w:rPr>
          <w:rFonts w:ascii="Times New Roman" w:eastAsia="Times New Roman" w:hAnsi="Times New Roman" w:cs="Times New Roman"/>
          <w:sz w:val="24"/>
          <w:szCs w:val="24"/>
        </w:rPr>
        <w:t>object</w:t>
      </w:r>
      <w:r w:rsidR="00334495" w:rsidRPr="00334495">
        <w:rPr>
          <w:rFonts w:ascii="Times New Roman" w:eastAsia="Times New Roman" w:hAnsi="Times New Roman" w:cs="Times New Roman"/>
          <w:spacing w:val="-5"/>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5"/>
          <w:sz w:val="24"/>
          <w:szCs w:val="24"/>
        </w:rPr>
        <w:t xml:space="preserve"> </w:t>
      </w:r>
      <w:r w:rsidR="00334495" w:rsidRPr="00334495">
        <w:rPr>
          <w:rFonts w:ascii="Times New Roman" w:eastAsia="Times New Roman" w:hAnsi="Times New Roman" w:cs="Times New Roman"/>
          <w:sz w:val="24"/>
          <w:szCs w:val="24"/>
        </w:rPr>
        <w:t>and</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notify</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receiving</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Party</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in</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writing</w:t>
      </w:r>
      <w:r w:rsidR="00334495" w:rsidRPr="00334495">
        <w:rPr>
          <w:rFonts w:ascii="Times New Roman" w:eastAsia="Times New Roman" w:hAnsi="Times New Roman" w:cs="Times New Roman"/>
          <w:spacing w:val="-6"/>
          <w:sz w:val="24"/>
          <w:szCs w:val="24"/>
        </w:rPr>
        <w:t xml:space="preserve"> </w:t>
      </w:r>
      <w:r w:rsidR="00334495" w:rsidRPr="00334495">
        <w:rPr>
          <w:rFonts w:ascii="Times New Roman" w:eastAsia="Times New Roman" w:hAnsi="Times New Roman" w:cs="Times New Roman"/>
          <w:sz w:val="24"/>
          <w:szCs w:val="24"/>
        </w:rPr>
        <w:t>that it</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objects</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disclosure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Protected</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Material</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consultant</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expert.</w:t>
      </w:r>
      <w:r w:rsidR="00334495" w:rsidRPr="00334495">
        <w:rPr>
          <w:rFonts w:ascii="Times New Roman" w:eastAsia="Times New Roman" w:hAnsi="Times New Roman" w:cs="Times New Roman"/>
          <w:spacing w:val="35"/>
          <w:sz w:val="24"/>
          <w:szCs w:val="24"/>
        </w:rPr>
        <w:t xml:space="preserve"> </w:t>
      </w:r>
      <w:r w:rsidR="00000194">
        <w:rPr>
          <w:rFonts w:ascii="Times New Roman" w:eastAsia="Times New Roman" w:hAnsi="Times New Roman" w:cs="Times New Roman"/>
          <w:spacing w:val="35"/>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 xml:space="preserve">Parties </w:t>
      </w:r>
      <w:r w:rsidR="00334495" w:rsidRPr="00334495">
        <w:rPr>
          <w:rFonts w:ascii="Times New Roman" w:eastAsia="Times New Roman" w:hAnsi="Times New Roman" w:cs="Times New Roman"/>
          <w:spacing w:val="1"/>
          <w:sz w:val="24"/>
          <w:szCs w:val="24"/>
        </w:rPr>
        <w:t>ag</w:t>
      </w:r>
      <w:r w:rsidR="00334495" w:rsidRPr="00334495">
        <w:rPr>
          <w:rFonts w:ascii="Times New Roman" w:eastAsia="Times New Roman" w:hAnsi="Times New Roman" w:cs="Times New Roman"/>
          <w:spacing w:val="2"/>
          <w:sz w:val="24"/>
          <w:szCs w:val="24"/>
        </w:rPr>
        <w:t>r</w:t>
      </w:r>
      <w:r w:rsidR="00334495" w:rsidRPr="00334495">
        <w:rPr>
          <w:rFonts w:ascii="Times New Roman" w:eastAsia="Times New Roman" w:hAnsi="Times New Roman" w:cs="Times New Roman"/>
          <w:spacing w:val="1"/>
          <w:sz w:val="24"/>
          <w:szCs w:val="24"/>
        </w:rPr>
        <w:t>e</w:t>
      </w:r>
      <w:r w:rsidR="00334495" w:rsidRPr="00334495">
        <w:rPr>
          <w:rFonts w:ascii="Times New Roman" w:eastAsia="Times New Roman" w:hAnsi="Times New Roman" w:cs="Times New Roman"/>
          <w:sz w:val="24"/>
          <w:szCs w:val="24"/>
        </w:rPr>
        <w:t>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pacing w:val="2"/>
          <w:sz w:val="24"/>
          <w:szCs w:val="24"/>
        </w:rPr>
        <w:t>t</w:t>
      </w:r>
      <w:r w:rsidR="00334495" w:rsidRPr="00334495">
        <w:rPr>
          <w:rFonts w:ascii="Times New Roman" w:eastAsia="Times New Roman" w:hAnsi="Times New Roman" w:cs="Times New Roman"/>
          <w:sz w:val="24"/>
          <w:szCs w:val="24"/>
        </w:rPr>
        <w:t>o pro</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 xml:space="preserve">ptly confer and use good faith to resolve any such objection. </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If the Parties are unable to resolve any objection,</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objecting</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Party</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ay</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f</w:t>
      </w:r>
      <w:r w:rsidR="00334495" w:rsidRPr="00334495">
        <w:rPr>
          <w:rFonts w:ascii="Times New Roman" w:eastAsia="Times New Roman" w:hAnsi="Times New Roman" w:cs="Times New Roman"/>
          <w:spacing w:val="2"/>
          <w:sz w:val="24"/>
          <w:szCs w:val="24"/>
        </w:rPr>
        <w:t>il</w:t>
      </w:r>
      <w:r w:rsidR="00334495" w:rsidRPr="00334495">
        <w:rPr>
          <w:rFonts w:ascii="Times New Roman" w:eastAsia="Times New Roman" w:hAnsi="Times New Roman" w:cs="Times New Roman"/>
          <w:sz w:val="24"/>
          <w:szCs w:val="24"/>
        </w:rPr>
        <w:t>e</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z w:val="24"/>
          <w:szCs w:val="24"/>
        </w:rPr>
        <w:t>a</w:t>
      </w:r>
      <w:r w:rsidR="00334495" w:rsidRPr="00334495">
        <w:rPr>
          <w:rFonts w:ascii="Times New Roman" w:eastAsia="Times New Roman" w:hAnsi="Times New Roman" w:cs="Times New Roman"/>
          <w:spacing w:val="2"/>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otion with</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Court</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within</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pacing w:val="-1"/>
          <w:sz w:val="24"/>
          <w:szCs w:val="24"/>
        </w:rPr>
        <w:t>f</w:t>
      </w:r>
      <w:r w:rsidR="00334495" w:rsidRPr="00334495">
        <w:rPr>
          <w:rFonts w:ascii="Times New Roman" w:eastAsia="Times New Roman" w:hAnsi="Times New Roman" w:cs="Times New Roman"/>
          <w:spacing w:val="1"/>
          <w:sz w:val="24"/>
          <w:szCs w:val="24"/>
        </w:rPr>
        <w:t>i</w:t>
      </w:r>
      <w:r w:rsidR="00334495" w:rsidRPr="00334495">
        <w:rPr>
          <w:rFonts w:ascii="Times New Roman" w:eastAsia="Times New Roman" w:hAnsi="Times New Roman" w:cs="Times New Roman"/>
          <w:spacing w:val="-1"/>
          <w:sz w:val="24"/>
          <w:szCs w:val="24"/>
        </w:rPr>
        <w:t>f</w:t>
      </w:r>
      <w:r w:rsidR="00334495" w:rsidRPr="00334495">
        <w:rPr>
          <w:rFonts w:ascii="Times New Roman" w:eastAsia="Times New Roman" w:hAnsi="Times New Roman" w:cs="Times New Roman"/>
          <w:spacing w:val="1"/>
          <w:sz w:val="24"/>
          <w:szCs w:val="24"/>
        </w:rPr>
        <w:t>t</w:t>
      </w:r>
      <w:r w:rsidR="00334495" w:rsidRPr="00334495">
        <w:rPr>
          <w:rFonts w:ascii="Times New Roman" w:eastAsia="Times New Roman" w:hAnsi="Times New Roman" w:cs="Times New Roman"/>
          <w:sz w:val="24"/>
          <w:szCs w:val="24"/>
        </w:rPr>
        <w:t>een</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(15)</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days</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12"/>
          <w:sz w:val="24"/>
          <w:szCs w:val="24"/>
        </w:rPr>
        <w:t xml:space="preserve"> </w:t>
      </w:r>
      <w:r w:rsidR="000C6ED2">
        <w:rPr>
          <w:rFonts w:ascii="Times New Roman" w:eastAsia="Times New Roman" w:hAnsi="Times New Roman" w:cs="Times New Roman"/>
          <w:spacing w:val="-12"/>
          <w:sz w:val="24"/>
          <w:szCs w:val="24"/>
        </w:rPr>
        <w:t xml:space="preserve">receipt of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notice,</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within</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such</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other</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ti</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as</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the Parties</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ay</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agree,</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seeking</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a</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protective</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order</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with</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respect</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to</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proposed</w:t>
      </w:r>
      <w:r w:rsidR="00334495" w:rsidRPr="00334495">
        <w:rPr>
          <w:rFonts w:ascii="Times New Roman" w:eastAsia="Times New Roman" w:hAnsi="Times New Roman" w:cs="Times New Roman"/>
          <w:spacing w:val="-22"/>
          <w:sz w:val="24"/>
          <w:szCs w:val="24"/>
        </w:rPr>
        <w:t xml:space="preserve"> </w:t>
      </w:r>
      <w:r w:rsidR="00334495" w:rsidRPr="00334495">
        <w:rPr>
          <w:rFonts w:ascii="Times New Roman" w:eastAsia="Times New Roman" w:hAnsi="Times New Roman" w:cs="Times New Roman"/>
          <w:sz w:val="24"/>
          <w:szCs w:val="24"/>
        </w:rPr>
        <w:t xml:space="preserve">disclosure. </w:t>
      </w:r>
      <w:r w:rsidR="00000194">
        <w:rPr>
          <w:rFonts w:ascii="Times New Roman" w:eastAsia="Times New Roman" w:hAnsi="Times New Roman" w:cs="Times New Roman"/>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objecting</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Party</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shall</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have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burden</w:t>
      </w:r>
      <w:r w:rsidR="00334495" w:rsidRPr="00334495">
        <w:rPr>
          <w:rFonts w:ascii="Times New Roman" w:eastAsia="Times New Roman" w:hAnsi="Times New Roman" w:cs="Times New Roman"/>
          <w:spacing w:val="-13"/>
          <w:sz w:val="24"/>
          <w:szCs w:val="24"/>
        </w:rPr>
        <w:t xml:space="preserve"> </w:t>
      </w:r>
      <w:r w:rsidR="00334495" w:rsidRPr="00334495">
        <w:rPr>
          <w:rFonts w:ascii="Times New Roman" w:eastAsia="Times New Roman" w:hAnsi="Times New Roman" w:cs="Times New Roman"/>
          <w:sz w:val="24"/>
          <w:szCs w:val="24"/>
        </w:rPr>
        <w:t>of</w:t>
      </w:r>
      <w:r w:rsidR="00334495" w:rsidRPr="00334495">
        <w:rPr>
          <w:rFonts w:ascii="Times New Roman" w:eastAsia="Times New Roman" w:hAnsi="Times New Roman" w:cs="Times New Roman"/>
          <w:spacing w:val="-14"/>
          <w:sz w:val="24"/>
          <w:szCs w:val="24"/>
        </w:rPr>
        <w:t xml:space="preserve"> </w:t>
      </w:r>
      <w:r w:rsidR="00334495" w:rsidRPr="00334495">
        <w:rPr>
          <w:rFonts w:ascii="Times New Roman" w:eastAsia="Times New Roman" w:hAnsi="Times New Roman" w:cs="Times New Roman"/>
          <w:sz w:val="24"/>
          <w:szCs w:val="24"/>
        </w:rPr>
        <w:t>proving</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the</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need</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for</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a</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protective</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z w:val="24"/>
          <w:szCs w:val="24"/>
        </w:rPr>
        <w:t xml:space="preserve">order. </w:t>
      </w:r>
      <w:r w:rsidR="00000194">
        <w:rPr>
          <w:rFonts w:ascii="Times New Roman" w:eastAsia="Times New Roman" w:hAnsi="Times New Roman" w:cs="Times New Roman"/>
          <w:sz w:val="24"/>
          <w:szCs w:val="24"/>
        </w:rPr>
        <w:t xml:space="preserve"> </w:t>
      </w:r>
      <w:r w:rsidR="00334495" w:rsidRPr="00334495">
        <w:rPr>
          <w:rFonts w:ascii="Times New Roman" w:eastAsia="Times New Roman" w:hAnsi="Times New Roman" w:cs="Times New Roman"/>
          <w:sz w:val="24"/>
          <w:szCs w:val="24"/>
        </w:rPr>
        <w:t>No</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disclosure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shall</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occur</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until</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all</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such objections</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are</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resolved</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by</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agree</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ent</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or Court order</w:t>
      </w:r>
      <w:r w:rsidR="000C6ED2">
        <w:rPr>
          <w:rFonts w:ascii="Times New Roman" w:eastAsia="Times New Roman" w:hAnsi="Times New Roman" w:cs="Times New Roman"/>
          <w:sz w:val="24"/>
          <w:szCs w:val="24"/>
        </w:rPr>
        <w:t>.</w:t>
      </w:r>
    </w:p>
    <w:p w14:paraId="1E3443C2" w14:textId="77777777" w:rsidR="00334495" w:rsidRPr="00334495" w:rsidRDefault="00334495" w:rsidP="00023B95">
      <w:pPr>
        <w:spacing w:after="0" w:line="240" w:lineRule="auto"/>
        <w:ind w:right="56"/>
        <w:jc w:val="both"/>
        <w:rPr>
          <w:rFonts w:ascii="Times New Roman" w:eastAsia="Times New Roman" w:hAnsi="Times New Roman" w:cs="Times New Roman"/>
          <w:sz w:val="24"/>
          <w:szCs w:val="24"/>
        </w:rPr>
      </w:pPr>
    </w:p>
    <w:p w14:paraId="56182558" w14:textId="5AD7930C" w:rsidR="00334495" w:rsidRPr="00334495" w:rsidRDefault="000C6ED2" w:rsidP="00023B95">
      <w:pPr>
        <w:numPr>
          <w:ilvl w:val="1"/>
          <w:numId w:val="1"/>
        </w:numPr>
        <w:spacing w:after="0" w:line="240" w:lineRule="auto"/>
        <w:ind w:right="56"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334495" w:rsidRPr="00334495">
        <w:rPr>
          <w:rFonts w:ascii="Times New Roman" w:eastAsia="Times New Roman" w:hAnsi="Times New Roman" w:cs="Times New Roman"/>
          <w:spacing w:val="1"/>
          <w:sz w:val="24"/>
          <w:szCs w:val="24"/>
        </w:rPr>
        <w:t>ndependen</w:t>
      </w:r>
      <w:r w:rsidR="00334495" w:rsidRPr="00334495">
        <w:rPr>
          <w:rFonts w:ascii="Times New Roman" w:eastAsia="Times New Roman" w:hAnsi="Times New Roman" w:cs="Times New Roman"/>
          <w:sz w:val="24"/>
          <w:szCs w:val="24"/>
        </w:rPr>
        <w:t>t</w:t>
      </w:r>
      <w:r w:rsidR="00334495" w:rsidRPr="00334495">
        <w:rPr>
          <w:rFonts w:ascii="Times New Roman" w:eastAsia="Times New Roman" w:hAnsi="Times New Roman" w:cs="Times New Roman"/>
          <w:spacing w:val="12"/>
          <w:sz w:val="24"/>
          <w:szCs w:val="24"/>
        </w:rPr>
        <w:t xml:space="preserve"> </w:t>
      </w:r>
      <w:r w:rsidR="00334495" w:rsidRPr="00334495">
        <w:rPr>
          <w:rFonts w:ascii="Times New Roman" w:eastAsia="Times New Roman" w:hAnsi="Times New Roman" w:cs="Times New Roman"/>
          <w:spacing w:val="1"/>
          <w:sz w:val="24"/>
          <w:szCs w:val="24"/>
        </w:rPr>
        <w:t>litigati</w:t>
      </w:r>
      <w:r w:rsidR="00334495" w:rsidRPr="00334495">
        <w:rPr>
          <w:rFonts w:ascii="Times New Roman" w:eastAsia="Times New Roman" w:hAnsi="Times New Roman" w:cs="Times New Roman"/>
          <w:sz w:val="24"/>
          <w:szCs w:val="24"/>
        </w:rPr>
        <w:t>on</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support</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services,</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including</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persons</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pacing w:val="-1"/>
          <w:sz w:val="24"/>
          <w:szCs w:val="24"/>
        </w:rPr>
        <w:t>w</w:t>
      </w:r>
      <w:r w:rsidR="00334495" w:rsidRPr="00334495">
        <w:rPr>
          <w:rFonts w:ascii="Times New Roman" w:eastAsia="Times New Roman" w:hAnsi="Times New Roman" w:cs="Times New Roman"/>
          <w:sz w:val="24"/>
          <w:szCs w:val="24"/>
        </w:rPr>
        <w:t>orking</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pacing w:val="-1"/>
          <w:sz w:val="24"/>
          <w:szCs w:val="24"/>
        </w:rPr>
        <w:t>f</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or</w:t>
      </w:r>
      <w:r w:rsidR="00334495" w:rsidRPr="00334495">
        <w:rPr>
          <w:rFonts w:ascii="Times New Roman" w:eastAsia="Times New Roman" w:hAnsi="Times New Roman" w:cs="Times New Roman"/>
          <w:spacing w:val="10"/>
          <w:sz w:val="24"/>
          <w:szCs w:val="24"/>
        </w:rPr>
        <w:t xml:space="preserve"> </w:t>
      </w:r>
      <w:r w:rsidR="00334495" w:rsidRPr="00334495">
        <w:rPr>
          <w:rFonts w:ascii="Times New Roman" w:eastAsia="Times New Roman" w:hAnsi="Times New Roman" w:cs="Times New Roman"/>
          <w:sz w:val="24"/>
          <w:szCs w:val="24"/>
        </w:rPr>
        <w:t>as court reporters, graphics or</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d</w:t>
      </w:r>
      <w:r w:rsidR="00334495" w:rsidRPr="00334495">
        <w:rPr>
          <w:rFonts w:ascii="Times New Roman" w:eastAsia="Times New Roman" w:hAnsi="Times New Roman" w:cs="Times New Roman"/>
          <w:spacing w:val="1"/>
          <w:sz w:val="24"/>
          <w:szCs w:val="24"/>
        </w:rPr>
        <w:t>es</w:t>
      </w:r>
      <w:r w:rsidR="00334495" w:rsidRPr="00334495">
        <w:rPr>
          <w:rFonts w:ascii="Times New Roman" w:eastAsia="Times New Roman" w:hAnsi="Times New Roman" w:cs="Times New Roman"/>
          <w:spacing w:val="2"/>
          <w:sz w:val="24"/>
          <w:szCs w:val="24"/>
        </w:rPr>
        <w:t>i</w:t>
      </w:r>
      <w:r w:rsidR="00334495" w:rsidRPr="00334495">
        <w:rPr>
          <w:rFonts w:ascii="Times New Roman" w:eastAsia="Times New Roman" w:hAnsi="Times New Roman" w:cs="Times New Roman"/>
          <w:sz w:val="24"/>
          <w:szCs w:val="24"/>
        </w:rPr>
        <w:t>gn services, jury or trial consulting services, and photocopy, docu</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ent i</w:t>
      </w:r>
      <w:r w:rsidR="00334495" w:rsidRPr="00334495">
        <w:rPr>
          <w:rFonts w:ascii="Times New Roman" w:eastAsia="Times New Roman" w:hAnsi="Times New Roman" w:cs="Times New Roman"/>
          <w:spacing w:val="-2"/>
          <w:sz w:val="24"/>
          <w:szCs w:val="24"/>
        </w:rPr>
        <w:t>m</w:t>
      </w:r>
      <w:r w:rsidR="00334495" w:rsidRPr="00334495">
        <w:rPr>
          <w:rFonts w:ascii="Times New Roman" w:eastAsia="Times New Roman" w:hAnsi="Times New Roman" w:cs="Times New Roman"/>
          <w:sz w:val="24"/>
          <w:szCs w:val="24"/>
        </w:rPr>
        <w:t>aging, and database services retain</w:t>
      </w:r>
      <w:r w:rsidR="00334495" w:rsidRPr="00334495">
        <w:rPr>
          <w:rFonts w:ascii="Times New Roman" w:eastAsia="Times New Roman" w:hAnsi="Times New Roman" w:cs="Times New Roman"/>
          <w:spacing w:val="1"/>
          <w:sz w:val="24"/>
          <w:szCs w:val="24"/>
        </w:rPr>
        <w:t>e</w:t>
      </w:r>
      <w:r w:rsidR="00334495" w:rsidRPr="00334495">
        <w:rPr>
          <w:rFonts w:ascii="Times New Roman" w:eastAsia="Times New Roman" w:hAnsi="Times New Roman" w:cs="Times New Roman"/>
          <w:sz w:val="24"/>
          <w:szCs w:val="24"/>
        </w:rPr>
        <w:t>d</w:t>
      </w:r>
      <w:r w:rsidR="00334495" w:rsidRPr="00334495">
        <w:rPr>
          <w:rFonts w:ascii="Times New Roman" w:eastAsia="Times New Roman" w:hAnsi="Times New Roman" w:cs="Times New Roman"/>
          <w:spacing w:val="1"/>
          <w:sz w:val="24"/>
          <w:szCs w:val="24"/>
        </w:rPr>
        <w:t xml:space="preserve"> </w:t>
      </w:r>
      <w:r w:rsidR="00334495" w:rsidRPr="00334495">
        <w:rPr>
          <w:rFonts w:ascii="Times New Roman" w:eastAsia="Times New Roman" w:hAnsi="Times New Roman" w:cs="Times New Roman"/>
          <w:sz w:val="24"/>
          <w:szCs w:val="24"/>
        </w:rPr>
        <w:t>by counsel and reasonably necessary to assist counsel with the litigation of this Action</w:t>
      </w:r>
      <w:r>
        <w:rPr>
          <w:rFonts w:ascii="Times New Roman" w:eastAsia="Times New Roman" w:hAnsi="Times New Roman" w:cs="Times New Roman"/>
          <w:sz w:val="24"/>
          <w:szCs w:val="24"/>
        </w:rPr>
        <w:t>.</w:t>
      </w:r>
    </w:p>
    <w:p w14:paraId="775D7FD3" w14:textId="77777777" w:rsidR="00334495" w:rsidRPr="00334495" w:rsidRDefault="00334495" w:rsidP="00023B95">
      <w:pPr>
        <w:spacing w:after="0" w:line="240" w:lineRule="auto"/>
        <w:ind w:right="56"/>
        <w:jc w:val="both"/>
        <w:rPr>
          <w:rFonts w:ascii="Times New Roman" w:eastAsia="Times New Roman" w:hAnsi="Times New Roman" w:cs="Times New Roman"/>
          <w:sz w:val="24"/>
          <w:szCs w:val="24"/>
        </w:rPr>
      </w:pPr>
    </w:p>
    <w:p w14:paraId="58FDC034" w14:textId="1B311D16" w:rsidR="00334495" w:rsidRPr="00334495" w:rsidRDefault="000C6ED2" w:rsidP="00023B95">
      <w:pPr>
        <w:numPr>
          <w:ilvl w:val="1"/>
          <w:numId w:val="1"/>
        </w:numPr>
        <w:spacing w:after="0" w:line="240" w:lineRule="auto"/>
        <w:ind w:right="56"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sidR="00334495" w:rsidRPr="00334495">
        <w:rPr>
          <w:rFonts w:ascii="Times New Roman" w:eastAsia="Times New Roman" w:hAnsi="Times New Roman" w:cs="Times New Roman"/>
          <w:sz w:val="24"/>
          <w:szCs w:val="24"/>
        </w:rPr>
        <w:t>he Court and its personnel.</w:t>
      </w:r>
    </w:p>
    <w:p w14:paraId="19C38327" w14:textId="77777777" w:rsidR="00334495" w:rsidRPr="00334495" w:rsidRDefault="00334495" w:rsidP="00023B95">
      <w:pPr>
        <w:spacing w:after="0" w:line="240" w:lineRule="auto"/>
        <w:ind w:right="56"/>
        <w:jc w:val="both"/>
        <w:rPr>
          <w:rFonts w:ascii="Times New Roman" w:eastAsia="Times New Roman" w:hAnsi="Times New Roman" w:cs="Times New Roman"/>
          <w:sz w:val="24"/>
          <w:szCs w:val="24"/>
        </w:rPr>
      </w:pPr>
    </w:p>
    <w:p w14:paraId="7C8B3719" w14:textId="24019A1D"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designate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n</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only upon a good faith belief that the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ri</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1"/>
          <w:sz w:val="24"/>
          <w:szCs w:val="24"/>
        </w:rPr>
        <w:t xml:space="preserve"> co</w:t>
      </w:r>
      <w:r w:rsidRPr="00334495">
        <w:rPr>
          <w:rFonts w:ascii="Times New Roman" w:eastAsia="Times New Roman" w:hAnsi="Times New Roman" w:cs="Times New Roman"/>
          <w:sz w:val="24"/>
          <w:szCs w:val="24"/>
        </w:rPr>
        <w:t>ntains confidential or proprietary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 or trade secrets 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Third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whom</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Party reasonably</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believes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it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owes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obligation</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identiality</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respect</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p>
    <w:p w14:paraId="03CDA250" w14:textId="3063184C"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lastRenderedPageBreak/>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C6ED2">
        <w:rPr>
          <w:rFonts w:ascii="Times New Roman" w:eastAsia="Times New Roman" w:hAnsi="Times New Roman" w:cs="Times New Roman"/>
          <w:sz w:val="24"/>
          <w:szCs w:val="24"/>
        </w:rPr>
        <w:t>,</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w:t>
      </w:r>
      <w:r w:rsidRPr="00334495">
        <w:rPr>
          <w:rFonts w:ascii="Times New Roman" w:eastAsia="Times New Roman" w:hAnsi="Times New Roman" w:cs="Times New Roman"/>
          <w:spacing w:val="2"/>
          <w:sz w:val="24"/>
          <w:szCs w:val="24"/>
        </w:rPr>
        <w:t>ri</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27"/>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oduced</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pursuant</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discovery</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request</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 xml:space="preserve">this Action, including but </w:t>
      </w:r>
      <w:r w:rsidRPr="00334495">
        <w:rPr>
          <w:rFonts w:ascii="Times New Roman" w:eastAsia="Times New Roman" w:hAnsi="Times New Roman" w:cs="Times New Roman"/>
          <w:spacing w:val="1"/>
          <w:sz w:val="24"/>
          <w:szCs w:val="24"/>
        </w:rPr>
        <w:t>no</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2"/>
          <w:sz w:val="24"/>
          <w:szCs w:val="24"/>
        </w:rPr>
        <w:t xml:space="preserve"> li</w:t>
      </w:r>
      <w:r w:rsidRPr="00334495">
        <w:rPr>
          <w:rFonts w:ascii="Times New Roman" w:eastAsia="Times New Roman" w:hAnsi="Times New Roman" w:cs="Times New Roman"/>
          <w:spacing w:val="-1"/>
          <w:sz w:val="24"/>
          <w:szCs w:val="24"/>
        </w:rPr>
        <w:t>m</w:t>
      </w:r>
      <w:r w:rsidRPr="00334495">
        <w:rPr>
          <w:rFonts w:ascii="Times New Roman" w:eastAsia="Times New Roman" w:hAnsi="Times New Roman" w:cs="Times New Roman"/>
          <w:sz w:val="24"/>
          <w:szCs w:val="24"/>
        </w:rPr>
        <w:t>ited to Protected Material designated as DESIGNATED 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used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litigation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Action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not be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used</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purpose.</w:t>
      </w:r>
      <w:r w:rsidRPr="00334495">
        <w:rPr>
          <w:rFonts w:ascii="Times New Roman" w:eastAsia="Times New Roman" w:hAnsi="Times New Roman" w:cs="Times New Roman"/>
          <w:spacing w:val="48"/>
          <w:sz w:val="24"/>
          <w:szCs w:val="24"/>
        </w:rPr>
        <w:t xml:space="preserve"> </w:t>
      </w:r>
      <w:r w:rsidR="00000194">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per</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entity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obtains</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DESIGNATED MATERIAL or the contents thereof pursuant to th</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1"/>
          <w:sz w:val="24"/>
          <w:szCs w:val="24"/>
        </w:rPr>
        <w:t>sh</w:t>
      </w:r>
      <w:r w:rsidRPr="00334495">
        <w:rPr>
          <w:rFonts w:ascii="Times New Roman" w:eastAsia="Times New Roman" w:hAnsi="Times New Roman" w:cs="Times New Roman"/>
          <w:sz w:val="24"/>
          <w:szCs w:val="24"/>
        </w:rPr>
        <w:t>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copies, duplicates,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extracts,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su</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aries</w:t>
      </w:r>
      <w:r w:rsidR="000C6ED2">
        <w:rPr>
          <w:rFonts w:ascii="Times New Roman" w:eastAsia="Times New Roman" w:hAnsi="Times New Roman" w:cs="Times New Roman"/>
          <w:sz w:val="24"/>
          <w:szCs w:val="24"/>
        </w:rPr>
        <w: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descri</w:t>
      </w:r>
      <w:r w:rsidRPr="00334495">
        <w:rPr>
          <w:rFonts w:ascii="Times New Roman" w:eastAsia="Times New Roman" w:hAnsi="Times New Roman" w:cs="Times New Roman"/>
          <w:spacing w:val="-1"/>
          <w:sz w:val="24"/>
          <w:szCs w:val="24"/>
        </w:rPr>
        <w:t>p</w:t>
      </w:r>
      <w:r w:rsidRPr="00334495">
        <w:rPr>
          <w:rFonts w:ascii="Times New Roman" w:eastAsia="Times New Roman" w:hAnsi="Times New Roman" w:cs="Times New Roman"/>
          <w:sz w:val="24"/>
          <w:szCs w:val="24"/>
        </w:rPr>
        <w:t>tions</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any portion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thereof</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reasonably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necessary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litigation</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Action.</w:t>
      </w:r>
      <w:r w:rsidRPr="00334495">
        <w:rPr>
          <w:rFonts w:ascii="Times New Roman" w:eastAsia="Times New Roman" w:hAnsi="Times New Roman" w:cs="Times New Roman"/>
          <w:spacing w:val="47"/>
          <w:sz w:val="24"/>
          <w:szCs w:val="24"/>
        </w:rPr>
        <w:t xml:space="preserve"> </w:t>
      </w:r>
      <w:r w:rsidR="000C6ED2">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Any such copies, duplicates, extracts, su</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aries</w:t>
      </w:r>
      <w:r w:rsidR="000C6ED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descriptions shall be classified DESIGNATED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MATERIALS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subject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all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conditions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w:t>
      </w:r>
    </w:p>
    <w:p w14:paraId="02D87DA8" w14:textId="14C1F491"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extent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believes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pacing w:val="1"/>
          <w:sz w:val="24"/>
          <w:szCs w:val="24"/>
        </w:rPr>
        <w:t>ce</w:t>
      </w:r>
      <w:r w:rsidRPr="00334495">
        <w:rPr>
          <w:rFonts w:ascii="Times New Roman" w:eastAsia="Times New Roman" w:hAnsi="Times New Roman" w:cs="Times New Roman"/>
          <w:sz w:val="24"/>
          <w:szCs w:val="24"/>
        </w:rPr>
        <w:t>rtain</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qualifying</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 xml:space="preserve">be designated CONFIDENTIAL is so sensitive that </w:t>
      </w:r>
      <w:r w:rsidRPr="00334495">
        <w:rPr>
          <w:rFonts w:ascii="Times New Roman" w:eastAsia="Times New Roman" w:hAnsi="Times New Roman" w:cs="Times New Roman"/>
          <w:spacing w:val="1"/>
          <w:sz w:val="24"/>
          <w:szCs w:val="24"/>
        </w:rPr>
        <w:t>it</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disse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pacing w:val="1"/>
          <w:sz w:val="24"/>
          <w:szCs w:val="24"/>
        </w:rPr>
        <w:t>inatio</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1"/>
          <w:sz w:val="24"/>
          <w:szCs w:val="24"/>
        </w:rPr>
        <w:t xml:space="preserve"> deserve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eve</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u</w:t>
      </w:r>
      <w:r w:rsidRPr="00334495">
        <w:rPr>
          <w:rFonts w:ascii="Times New Roman" w:eastAsia="Times New Roman" w:hAnsi="Times New Roman" w:cs="Times New Roman"/>
          <w:spacing w:val="1"/>
          <w:sz w:val="24"/>
          <w:szCs w:val="24"/>
        </w:rPr>
        <w:t xml:space="preserve">rther </w:t>
      </w:r>
      <w:r w:rsidRPr="00334495">
        <w:rPr>
          <w:rFonts w:ascii="Times New Roman" w:eastAsia="Times New Roman" w:hAnsi="Times New Roman" w:cs="Times New Roman"/>
          <w:sz w:val="24"/>
          <w:szCs w:val="24"/>
        </w:rPr>
        <w:t>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itation,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w:t>
      </w:r>
      <w:r w:rsidRPr="00334495">
        <w:rPr>
          <w:rFonts w:ascii="Times New Roman" w:eastAsia="Times New Roman" w:hAnsi="Times New Roman" w:cs="Times New Roman"/>
          <w:spacing w:val="2"/>
          <w:sz w:val="24"/>
          <w:szCs w:val="24"/>
        </w:rPr>
        <w:t>rt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may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designate such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t>
      </w:r>
      <w:r w:rsidR="000C6ED2" w:rsidRPr="00777DDF">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z w:val="24"/>
          <w:szCs w:val="24"/>
        </w:rPr>
        <w:t>- ATTORNEYS’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EYES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extent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includes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 source code and/or live data (that i</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 xml:space="preserve">, data as it exists residing in a database or databases) (“Source Code Material”), the producing Party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 designate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such Protected Material as “CONFIDENTIAL </w:t>
      </w:r>
      <w:r w:rsidR="000C6ED2">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w:t>
      </w:r>
    </w:p>
    <w:p w14:paraId="4659380C" w14:textId="07A4CD42"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4"/>
          <w:sz w:val="24"/>
          <w:szCs w:val="24"/>
        </w:rPr>
        <w:t xml:space="preserve"> </w:t>
      </w:r>
      <w:r w:rsidR="000C6ED2" w:rsidRPr="00777DDF">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ATTORNEYS’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EYES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access to, and disclosure of, such Prot</w:t>
      </w:r>
      <w:r w:rsidRPr="00334495">
        <w:rPr>
          <w:rFonts w:ascii="Times New Roman" w:eastAsia="Times New Roman" w:hAnsi="Times New Roman" w:cs="Times New Roman"/>
          <w:spacing w:val="1"/>
          <w:sz w:val="24"/>
          <w:szCs w:val="24"/>
        </w:rPr>
        <w:t>ec</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1"/>
          <w:sz w:val="24"/>
          <w:szCs w:val="24"/>
        </w:rPr>
        <w:t xml:space="preserve"> M</w:t>
      </w:r>
      <w:r w:rsidRPr="00334495">
        <w:rPr>
          <w:rFonts w:ascii="Times New Roman" w:eastAsia="Times New Roman" w:hAnsi="Times New Roman" w:cs="Times New Roman"/>
          <w:sz w:val="24"/>
          <w:szCs w:val="24"/>
        </w:rPr>
        <w:t>aterial shall be 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ited to individuals listed in paragraphs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5(a</w:t>
      </w:r>
      <w:r w:rsidR="000C6ED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c)</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(e</w:t>
      </w:r>
      <w:r w:rsidR="000C6ED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g);</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provided,</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however,</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in-house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counsel</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pursuant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to paragraph</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5(c)</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ited</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in-house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counsel</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exercise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no</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petitive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decision-</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aking authority on behalf of the client.</w:t>
      </w:r>
    </w:p>
    <w:p w14:paraId="67C81008" w14:textId="4D069305" w:rsidR="00334495" w:rsidRPr="009D52A9"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9D52A9">
        <w:rPr>
          <w:rFonts w:ascii="Times New Roman" w:eastAsia="Times New Roman" w:hAnsi="Times New Roman" w:cs="Times New Roman"/>
          <w:sz w:val="24"/>
          <w:szCs w:val="24"/>
        </w:rPr>
        <w:t xml:space="preserve">For Protected Material designated </w:t>
      </w:r>
      <w:r w:rsidR="000C6ED2" w:rsidRPr="009D52A9">
        <w:rPr>
          <w:rFonts w:ascii="Times New Roman" w:eastAsia="Times New Roman" w:hAnsi="Times New Roman" w:cs="Times New Roman"/>
          <w:sz w:val="24"/>
          <w:szCs w:val="24"/>
        </w:rPr>
        <w:t>CONFIDENTIAL -</w:t>
      </w:r>
      <w:r w:rsidRPr="009D52A9">
        <w:rPr>
          <w:rFonts w:ascii="Times New Roman" w:eastAsia="Times New Roman" w:hAnsi="Times New Roman" w:cs="Times New Roman"/>
          <w:sz w:val="24"/>
          <w:szCs w:val="24"/>
        </w:rPr>
        <w:t xml:space="preserve"> OUTSIDE ATTORNEYS’ EYES ONLY, access to, and disclosure of, such Protected Material shall be limited to individuals </w:t>
      </w:r>
      <w:r w:rsidRPr="009D52A9">
        <w:rPr>
          <w:rFonts w:ascii="Times New Roman" w:eastAsia="Times New Roman" w:hAnsi="Times New Roman" w:cs="Times New Roman"/>
          <w:sz w:val="24"/>
          <w:szCs w:val="24"/>
        </w:rPr>
        <w:lastRenderedPageBreak/>
        <w:t>listed in paragraphs 5(a</w:t>
      </w:r>
      <w:r w:rsidR="000C6ED2" w:rsidRPr="009D52A9">
        <w:rPr>
          <w:rFonts w:ascii="Times New Roman" w:eastAsia="Times New Roman" w:hAnsi="Times New Roman" w:cs="Times New Roman"/>
          <w:sz w:val="24"/>
          <w:szCs w:val="24"/>
        </w:rPr>
        <w:t>–</w:t>
      </w:r>
      <w:r w:rsidRPr="009D52A9">
        <w:rPr>
          <w:rFonts w:ascii="Times New Roman" w:eastAsia="Times New Roman" w:hAnsi="Times New Roman" w:cs="Times New Roman"/>
          <w:sz w:val="24"/>
          <w:szCs w:val="24"/>
        </w:rPr>
        <w:t>b) and (e</w:t>
      </w:r>
      <w:r w:rsidR="000C6ED2" w:rsidRPr="009D52A9">
        <w:rPr>
          <w:rFonts w:ascii="Times New Roman" w:eastAsia="Times New Roman" w:hAnsi="Times New Roman" w:cs="Times New Roman"/>
          <w:sz w:val="24"/>
          <w:szCs w:val="24"/>
        </w:rPr>
        <w:t>–</w:t>
      </w:r>
      <w:r w:rsidRPr="009D52A9">
        <w:rPr>
          <w:rFonts w:ascii="Times New Roman" w:eastAsia="Times New Roman" w:hAnsi="Times New Roman" w:cs="Times New Roman"/>
          <w:sz w:val="24"/>
          <w:szCs w:val="24"/>
        </w:rPr>
        <w:t xml:space="preserve">g); provided, however, that the designating </w:t>
      </w:r>
      <w:r w:rsidR="00363512" w:rsidRPr="009D52A9">
        <w:rPr>
          <w:rFonts w:ascii="Times New Roman" w:eastAsia="Times New Roman" w:hAnsi="Times New Roman" w:cs="Times New Roman"/>
          <w:sz w:val="24"/>
          <w:szCs w:val="24"/>
        </w:rPr>
        <w:t xml:space="preserve">Party </w:t>
      </w:r>
      <w:r w:rsidRPr="009D52A9">
        <w:rPr>
          <w:rFonts w:ascii="Times New Roman" w:eastAsia="Times New Roman" w:hAnsi="Times New Roman" w:cs="Times New Roman"/>
          <w:sz w:val="24"/>
          <w:szCs w:val="24"/>
        </w:rPr>
        <w:t xml:space="preserve">shall accommodate reasonable requests to provide summary information to in-house counsel designated pursuant to paragraph 5(c) who exercise no competitive decision-making authority on behalf of the client and reasonably require access to such information.   </w:t>
      </w:r>
    </w:p>
    <w:p w14:paraId="011BF46D" w14:textId="747A4A57"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CONFIDENTIAL</w:t>
      </w:r>
      <w:r w:rsidR="000C6ED2">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 following additional restrictions apply:</w:t>
      </w:r>
    </w:p>
    <w:p w14:paraId="287CB431" w14:textId="30C29884" w:rsidR="00334495" w:rsidRPr="00334495" w:rsidRDefault="00334495" w:rsidP="00023B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hAnsi="Times New Roman" w:cs="Times New Roman"/>
          <w:sz w:val="24"/>
          <w:szCs w:val="24"/>
        </w:rPr>
        <w:t xml:space="preserve">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 </w:t>
      </w:r>
      <w:r w:rsidRPr="00334495">
        <w:rPr>
          <w:rFonts w:ascii="Times New Roman" w:eastAsia="Times New Roman" w:hAnsi="Times New Roman" w:cs="Times New Roman"/>
          <w:sz w:val="24"/>
          <w:szCs w:val="24"/>
        </w:rPr>
        <w:t xml:space="preserve">storing electronic copies solely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 the 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ited purposes per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itted pursuant to paragraphs</w:t>
      </w:r>
      <w:r w:rsidRPr="00334495">
        <w:rPr>
          <w:rFonts w:ascii="Times New Roman" w:eastAsia="Times New Roman" w:hAnsi="Times New Roman" w:cs="Times New Roman"/>
          <w:spacing w:val="-14"/>
          <w:sz w:val="24"/>
          <w:szCs w:val="24"/>
        </w:rPr>
        <w:t xml:space="preserve"> </w:t>
      </w:r>
      <w:r w:rsidR="00FD7D74" w:rsidRPr="00334495">
        <w:rPr>
          <w:rFonts w:ascii="Times New Roman" w:eastAsia="Times New Roman" w:hAnsi="Times New Roman" w:cs="Times New Roman"/>
          <w:sz w:val="24"/>
          <w:szCs w:val="24"/>
        </w:rPr>
        <w:t>1</w:t>
      </w:r>
      <w:r w:rsidR="00FD7D74">
        <w:rPr>
          <w:rFonts w:ascii="Times New Roman" w:eastAsia="Times New Roman" w:hAnsi="Times New Roman" w:cs="Times New Roman"/>
          <w:sz w:val="24"/>
          <w:szCs w:val="24"/>
        </w:rPr>
        <w:t>1</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k)</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below.</w:t>
      </w:r>
      <w:r w:rsidRPr="00334495">
        <w:rPr>
          <w:rFonts w:ascii="Times New Roman" w:eastAsia="Times New Roman" w:hAnsi="Times New Roman" w:cs="Times New Roman"/>
          <w:spacing w:val="33"/>
          <w:sz w:val="24"/>
          <w:szCs w:val="24"/>
        </w:rPr>
        <w:t xml:space="preserve"> </w:t>
      </w:r>
      <w:r w:rsidR="00000194">
        <w:rPr>
          <w:rFonts w:ascii="Times New Roman" w:eastAsia="Times New Roman" w:hAnsi="Times New Roman" w:cs="Times New Roman"/>
          <w:spacing w:val="33"/>
          <w:sz w:val="24"/>
          <w:szCs w:val="24"/>
        </w:rPr>
        <w:t xml:space="preserve"> </w:t>
      </w:r>
      <w:r w:rsidRPr="00334495">
        <w:rPr>
          <w:rFonts w:ascii="Times New Roman" w:eastAsia="Times New Roman" w:hAnsi="Times New Roman" w:cs="Times New Roman"/>
          <w:sz w:val="24"/>
          <w:szCs w:val="24"/>
        </w:rPr>
        <w:t>Additionally,</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provided</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paragraph</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1</w:t>
      </w:r>
      <w:r w:rsidR="00363512">
        <w:rPr>
          <w:rFonts w:ascii="Times New Roman" w:eastAsia="Times New Roman" w:hAnsi="Times New Roman" w:cs="Times New Roman"/>
          <w:sz w:val="24"/>
          <w:szCs w:val="24"/>
        </w:rPr>
        <w:t>1</w:t>
      </w:r>
      <w:r w:rsidRPr="00334495">
        <w:rPr>
          <w:rFonts w:ascii="Times New Roman" w:eastAsia="Times New Roman" w:hAnsi="Times New Roman" w:cs="Times New Roman"/>
          <w:sz w:val="24"/>
          <w:szCs w:val="24"/>
        </w:rPr>
        <w:t>(k) b</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w,</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stand-alone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 only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located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offices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 producing Party’s outside counsel or its vendors</w:t>
      </w:r>
      <w:r w:rsidR="000C6ED2">
        <w:rPr>
          <w:rFonts w:ascii="Times New Roman" w:eastAsia="Times New Roman" w:hAnsi="Times New Roman" w:cs="Times New Roman"/>
          <w:sz w:val="24"/>
          <w:szCs w:val="24"/>
        </w:rPr>
        <w:t>.</w:t>
      </w:r>
    </w:p>
    <w:p w14:paraId="5319974A" w14:textId="77777777" w:rsidR="00334495" w:rsidRPr="00334495" w:rsidRDefault="00334495" w:rsidP="00023B95">
      <w:pPr>
        <w:tabs>
          <w:tab w:val="left" w:pos="1540"/>
        </w:tabs>
        <w:spacing w:after="0" w:line="243" w:lineRule="auto"/>
        <w:ind w:right="55"/>
        <w:contextualSpacing/>
        <w:jc w:val="both"/>
        <w:rPr>
          <w:rFonts w:ascii="Times New Roman" w:eastAsia="Times New Roman" w:hAnsi="Times New Roman" w:cs="Times New Roman"/>
          <w:sz w:val="24"/>
          <w:szCs w:val="24"/>
        </w:rPr>
      </w:pPr>
    </w:p>
    <w:p w14:paraId="17CDCEE9" w14:textId="282F5AF5" w:rsidR="00334495" w:rsidRPr="00334495" w:rsidRDefault="00334495" w:rsidP="00023B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reasonable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efforts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restrict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its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requests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such access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stand-alone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nor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al</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business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hours,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which</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purposes of this paragraph shall be 8:00 a.</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through 6:00 p.</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How</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ver, upon reasonable notice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from</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15"/>
          <w:sz w:val="24"/>
          <w:szCs w:val="24"/>
        </w:rPr>
        <w:t xml:space="preserve"> </w:t>
      </w:r>
      <w:r w:rsidR="00363512"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reasonable</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efforts</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to acco</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odate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Party’s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request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stand-alone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 outside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nor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al</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business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hours.</w:t>
      </w:r>
      <w:r w:rsidRPr="00334495">
        <w:rPr>
          <w:rFonts w:ascii="Times New Roman" w:eastAsia="Times New Roman" w:hAnsi="Times New Roman" w:cs="Times New Roman"/>
          <w:spacing w:val="42"/>
          <w:sz w:val="24"/>
          <w:szCs w:val="24"/>
        </w:rPr>
        <w:t xml:space="preserve"> </w:t>
      </w:r>
      <w:r w:rsidR="000C6ED2">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agree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cooperate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good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faith</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 xml:space="preserve">such that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aintaining the producing Pa</w:t>
      </w:r>
      <w:r w:rsidRPr="00334495">
        <w:rPr>
          <w:rFonts w:ascii="Times New Roman" w:eastAsia="Times New Roman" w:hAnsi="Times New Roman" w:cs="Times New Roman"/>
          <w:spacing w:val="2"/>
          <w:sz w:val="24"/>
          <w:szCs w:val="24"/>
        </w:rPr>
        <w:t>rt</w:t>
      </w:r>
      <w:r w:rsidRPr="00334495">
        <w:rPr>
          <w:rFonts w:ascii="Times New Roman" w:eastAsia="Times New Roman" w:hAnsi="Times New Roman" w:cs="Times New Roman"/>
          <w:sz w:val="24"/>
          <w:szCs w:val="24"/>
        </w:rPr>
        <w:t>y’s Source Code Material at the offices of its outside counsel or its vendors shall not unreason</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b</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z w:val="24"/>
          <w:szCs w:val="24"/>
        </w:rPr>
        <w:t>y hinder the receiving Party’s ability to efficiently and effectively conduct the prosecution or defense of this Action</w:t>
      </w:r>
      <w:r w:rsidR="000C6ED2">
        <w:rPr>
          <w:rFonts w:ascii="Times New Roman" w:eastAsia="Times New Roman" w:hAnsi="Times New Roman" w:cs="Times New Roman"/>
          <w:sz w:val="24"/>
          <w:szCs w:val="24"/>
        </w:rPr>
        <w:t>.</w:t>
      </w:r>
    </w:p>
    <w:p w14:paraId="4D877458" w14:textId="77777777" w:rsidR="00334495" w:rsidRPr="00334495" w:rsidRDefault="00334495" w:rsidP="00023B95">
      <w:pPr>
        <w:contextualSpacing/>
        <w:jc w:val="both"/>
        <w:rPr>
          <w:rFonts w:ascii="Times New Roman" w:eastAsia="Times New Roman" w:hAnsi="Times New Roman" w:cs="Times New Roman"/>
          <w:sz w:val="24"/>
          <w:szCs w:val="24"/>
        </w:rPr>
      </w:pPr>
    </w:p>
    <w:p w14:paraId="60873A8B" w14:textId="3BC11F7A" w:rsidR="00334495" w:rsidRPr="00334495" w:rsidRDefault="00334495" w:rsidP="00023B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provide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eceiving Party with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 explaining how</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start,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log</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operate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and-alone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the produced Source Code Material on the stand-alone 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w:t>
      </w:r>
      <w:r w:rsidR="000C6ED2">
        <w:rPr>
          <w:rFonts w:ascii="Times New Roman" w:eastAsia="Times New Roman" w:hAnsi="Times New Roman" w:cs="Times New Roman"/>
          <w:sz w:val="24"/>
          <w:szCs w:val="24"/>
        </w:rPr>
        <w:t>.</w:t>
      </w:r>
    </w:p>
    <w:p w14:paraId="3EDDD9E3" w14:textId="77777777" w:rsidR="00334495" w:rsidRPr="00334495" w:rsidRDefault="00334495" w:rsidP="00023B95">
      <w:pPr>
        <w:contextualSpacing/>
        <w:jc w:val="both"/>
        <w:rPr>
          <w:rFonts w:ascii="Times New Roman" w:eastAsia="Times New Roman" w:hAnsi="Times New Roman" w:cs="Times New Roman"/>
          <w:sz w:val="24"/>
          <w:szCs w:val="24"/>
        </w:rPr>
      </w:pPr>
    </w:p>
    <w:p w14:paraId="5FFCA8D0" w14:textId="7AE1672E" w:rsidR="00334495" w:rsidRPr="00334495" w:rsidRDefault="00334495" w:rsidP="00023B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will</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z w:val="24"/>
          <w:szCs w:val="24"/>
        </w:rPr>
        <w:t>produce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searchable 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 on the stand-alone 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puter(s) as described above</w:t>
      </w:r>
      <w:r w:rsidR="000C6ED2">
        <w:rPr>
          <w:rFonts w:ascii="Times New Roman" w:eastAsia="Times New Roman" w:hAnsi="Times New Roman" w:cs="Times New Roman"/>
          <w:sz w:val="24"/>
          <w:szCs w:val="24"/>
        </w:rPr>
        <w:t>.</w:t>
      </w:r>
    </w:p>
    <w:p w14:paraId="7AE51B1C" w14:textId="77777777" w:rsidR="00334495" w:rsidRPr="00334495" w:rsidRDefault="00334495" w:rsidP="00023B95">
      <w:pPr>
        <w:contextualSpacing/>
        <w:jc w:val="both"/>
        <w:rPr>
          <w:rFonts w:ascii="Times New Roman" w:eastAsia="Times New Roman" w:hAnsi="Times New Roman" w:cs="Times New Roman"/>
          <w:sz w:val="24"/>
          <w:szCs w:val="24"/>
        </w:rPr>
      </w:pPr>
    </w:p>
    <w:p w14:paraId="424E026C" w14:textId="159A07DA" w:rsidR="00334495" w:rsidRPr="00334495" w:rsidRDefault="00334495" w:rsidP="00023B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 xml:space="preserve">ccess to </w:t>
      </w:r>
      <w:r w:rsidR="000C6ED2">
        <w:rPr>
          <w:rFonts w:ascii="Times New Roman" w:eastAsia="Times New Roman" w:hAnsi="Times New Roman" w:cs="Times New Roman"/>
          <w:sz w:val="24"/>
          <w:szCs w:val="24"/>
        </w:rPr>
        <w:t>Source Code</w:t>
      </w:r>
      <w:r w:rsidR="000C6ED2"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Material shall be 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ited to outside counsel and up to three (3) outs</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de consultants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experts</w:t>
      </w:r>
      <w:r w:rsidRPr="00334495">
        <w:rPr>
          <w:rFonts w:ascii="Times New Roman" w:eastAsia="Times New Roman" w:hAnsi="Times New Roman" w:cs="Times New Roman"/>
          <w:sz w:val="24"/>
          <w:szCs w:val="24"/>
          <w:vertAlign w:val="superscript"/>
        </w:rPr>
        <w:footnoteReference w:id="2"/>
      </w:r>
      <w:r w:rsidRPr="00334495">
        <w:rPr>
          <w:rFonts w:ascii="Times New Roman" w:eastAsia="Times New Roman" w:hAnsi="Times New Roman" w:cs="Times New Roman"/>
          <w:position w:val="10"/>
          <w:sz w:val="14"/>
          <w:szCs w:val="14"/>
        </w:rPr>
        <w:t xml:space="preserve"> </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i/>
          <w:sz w:val="24"/>
          <w:szCs w:val="24"/>
        </w:rPr>
        <w:t>i.e</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ex</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z w:val="24"/>
          <w:szCs w:val="24"/>
        </w:rPr>
        <w:t>ng</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l</w:t>
      </w:r>
      <w:r w:rsidRPr="00334495">
        <w:rPr>
          <w:rFonts w:ascii="Times New Roman" w:eastAsia="Times New Roman" w:hAnsi="Times New Roman" w:cs="Times New Roman"/>
          <w:sz w:val="24"/>
          <w:szCs w:val="24"/>
        </w:rPr>
        <w:t>oyees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ff</w:t>
      </w:r>
      <w:r w:rsidRPr="00334495">
        <w:rPr>
          <w:rFonts w:ascii="Times New Roman" w:eastAsia="Times New Roman" w:hAnsi="Times New Roman" w:cs="Times New Roman"/>
          <w:spacing w:val="1"/>
          <w:sz w:val="24"/>
          <w:szCs w:val="24"/>
        </w:rPr>
        <w:t>iliate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lastRenderedPageBreak/>
        <w:t>Par</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an a</w:t>
      </w:r>
      <w:r w:rsidRPr="00334495">
        <w:rPr>
          <w:rFonts w:ascii="Times New Roman" w:eastAsia="Times New Roman" w:hAnsi="Times New Roman" w:cs="Times New Roman"/>
          <w:spacing w:val="-1"/>
          <w:sz w:val="24"/>
          <w:szCs w:val="24"/>
        </w:rPr>
        <w:t>ff</w:t>
      </w:r>
      <w:r w:rsidRPr="00334495">
        <w:rPr>
          <w:rFonts w:ascii="Times New Roman" w:eastAsia="Times New Roman" w:hAnsi="Times New Roman" w:cs="Times New Roman"/>
          <w:sz w:val="24"/>
          <w:szCs w:val="24"/>
        </w:rPr>
        <w:t>iliate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Party or competitor identified by the Producing Party with reasonable specificity)</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retained</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purpose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litigation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approved</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access such</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Materials</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pursuant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paragraph</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5(e)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above.</w:t>
      </w:r>
      <w:r w:rsidRPr="00334495">
        <w:rPr>
          <w:rFonts w:ascii="Times New Roman" w:eastAsia="Times New Roman" w:hAnsi="Times New Roman" w:cs="Times New Roman"/>
          <w:spacing w:val="53"/>
          <w:sz w:val="24"/>
          <w:szCs w:val="24"/>
        </w:rPr>
        <w:t xml:space="preserve"> </w:t>
      </w:r>
      <w:r w:rsidR="00000194">
        <w:rPr>
          <w:rFonts w:ascii="Times New Roman" w:eastAsia="Times New Roman" w:hAnsi="Times New Roman" w:cs="Times New Roman"/>
          <w:spacing w:val="53"/>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 include excerpts of Source Code Material in an exhibit to a pleading, expert report, 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transcript (collectively, “Source Code Exhibits”),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provided</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 xml:space="preserve">the Source Code Exhibits are appropriately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arked under this Order, restricted to those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are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entitled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have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them</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specified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herein,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filed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with the Court, filed under seal in accordance </w:t>
      </w:r>
      <w:r w:rsidRPr="00334495">
        <w:rPr>
          <w:rFonts w:ascii="Times New Roman" w:eastAsia="Times New Roman" w:hAnsi="Times New Roman" w:cs="Times New Roman"/>
          <w:spacing w:val="-1"/>
          <w:sz w:val="24"/>
          <w:szCs w:val="24"/>
        </w:rPr>
        <w:t>w</w:t>
      </w:r>
      <w:r w:rsidRPr="00334495">
        <w:rPr>
          <w:rFonts w:ascii="Times New Roman" w:eastAsia="Times New Roman" w:hAnsi="Times New Roman" w:cs="Times New Roman"/>
          <w:sz w:val="24"/>
          <w:szCs w:val="24"/>
        </w:rPr>
        <w:t>ith the Cou</w:t>
      </w:r>
      <w:r w:rsidRPr="00334495">
        <w:rPr>
          <w:rFonts w:ascii="Times New Roman" w:eastAsia="Times New Roman" w:hAnsi="Times New Roman" w:cs="Times New Roman"/>
          <w:spacing w:val="2"/>
          <w:sz w:val="24"/>
          <w:szCs w:val="24"/>
        </w:rPr>
        <w:t>rt’</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rules, procedures</w:t>
      </w:r>
      <w:r w:rsidR="0036351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and orders</w:t>
      </w:r>
      <w:r w:rsidR="000C6ED2">
        <w:rPr>
          <w:rFonts w:ascii="Times New Roman" w:eastAsia="Times New Roman" w:hAnsi="Times New Roman" w:cs="Times New Roman"/>
          <w:sz w:val="24"/>
          <w:szCs w:val="24"/>
        </w:rPr>
        <w:t>.</w:t>
      </w:r>
    </w:p>
    <w:p w14:paraId="45BFCFD0" w14:textId="77777777" w:rsidR="00334495" w:rsidRPr="00334495" w:rsidRDefault="00334495" w:rsidP="00334495">
      <w:pPr>
        <w:contextualSpacing/>
        <w:rPr>
          <w:rFonts w:ascii="Times New Roman" w:eastAsia="Times New Roman" w:hAnsi="Times New Roman" w:cs="Times New Roman"/>
          <w:sz w:val="24"/>
          <w:szCs w:val="24"/>
        </w:rPr>
      </w:pPr>
    </w:p>
    <w:p w14:paraId="6A942B96" w14:textId="4CB9F9C9"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pacing w:val="1"/>
          <w:sz w:val="24"/>
          <w:szCs w:val="24"/>
        </w:rPr>
        <w:t>ex</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en</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49"/>
          <w:sz w:val="24"/>
          <w:szCs w:val="24"/>
        </w:rPr>
        <w:t xml:space="preserve"> </w:t>
      </w:r>
      <w:r w:rsidRPr="00334495">
        <w:rPr>
          <w:rFonts w:ascii="Times New Roman" w:eastAsia="Times New Roman" w:hAnsi="Times New Roman" w:cs="Times New Roman"/>
          <w:spacing w:val="1"/>
          <w:sz w:val="24"/>
          <w:szCs w:val="24"/>
        </w:rPr>
        <w:t>po</w:t>
      </w:r>
      <w:r w:rsidRPr="00334495">
        <w:rPr>
          <w:rFonts w:ascii="Times New Roman" w:eastAsia="Times New Roman" w:hAnsi="Times New Roman" w:cs="Times New Roman"/>
          <w:spacing w:val="2"/>
          <w:sz w:val="24"/>
          <w:szCs w:val="24"/>
        </w:rPr>
        <w:t>rti</w:t>
      </w:r>
      <w:r w:rsidRPr="00334495">
        <w:rPr>
          <w:rFonts w:ascii="Times New Roman" w:eastAsia="Times New Roman" w:hAnsi="Times New Roman" w:cs="Times New Roman"/>
          <w:spacing w:val="1"/>
          <w:sz w:val="24"/>
          <w:szCs w:val="24"/>
        </w:rPr>
        <w:t>on</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f</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pacing w:val="1"/>
          <w:sz w:val="24"/>
          <w:szCs w:val="24"/>
        </w:rPr>
        <w:t>Sou</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pacing w:val="1"/>
          <w:sz w:val="24"/>
          <w:szCs w:val="24"/>
        </w:rPr>
        <w:t>Cod</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45"/>
          <w:sz w:val="24"/>
          <w:szCs w:val="24"/>
        </w:rPr>
        <w:t xml:space="preserve"> </w:t>
      </w:r>
      <w:r w:rsidRPr="00334495">
        <w:rPr>
          <w:rFonts w:ascii="Times New Roman" w:eastAsia="Times New Roman" w:hAnsi="Times New Roman" w:cs="Times New Roman"/>
          <w:spacing w:val="1"/>
          <w:sz w:val="24"/>
          <w:szCs w:val="24"/>
        </w:rPr>
        <w:t>Ma</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ri</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46"/>
          <w:sz w:val="24"/>
          <w:szCs w:val="24"/>
        </w:rPr>
        <w:t xml:space="preserve"> </w:t>
      </w:r>
      <w:r w:rsidRPr="00334495">
        <w:rPr>
          <w:rFonts w:ascii="Times New Roman" w:eastAsia="Times New Roman" w:hAnsi="Times New Roman" w:cs="Times New Roman"/>
          <w:sz w:val="24"/>
          <w:szCs w:val="24"/>
        </w:rPr>
        <w:t>are</w:t>
      </w:r>
      <w:r w:rsidRPr="00334495">
        <w:rPr>
          <w:rFonts w:ascii="Times New Roman" w:eastAsia="Times New Roman" w:hAnsi="Times New Roman" w:cs="Times New Roman"/>
          <w:spacing w:val="46"/>
          <w:sz w:val="24"/>
          <w:szCs w:val="24"/>
        </w:rPr>
        <w:t xml:space="preserve"> </w:t>
      </w:r>
      <w:r w:rsidRPr="00334495">
        <w:rPr>
          <w:rFonts w:ascii="Times New Roman" w:eastAsia="Times New Roman" w:hAnsi="Times New Roman" w:cs="Times New Roman"/>
          <w:sz w:val="24"/>
          <w:szCs w:val="24"/>
        </w:rPr>
        <w:t>quoted</w:t>
      </w:r>
      <w:r w:rsidRPr="00334495">
        <w:rPr>
          <w:rFonts w:ascii="Times New Roman" w:eastAsia="Times New Roman" w:hAnsi="Times New Roman" w:cs="Times New Roman"/>
          <w:spacing w:val="46"/>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46"/>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46"/>
          <w:sz w:val="24"/>
          <w:szCs w:val="24"/>
        </w:rPr>
        <w:t xml:space="preserve"> </w:t>
      </w:r>
      <w:r w:rsidRPr="00334495">
        <w:rPr>
          <w:rFonts w:ascii="Times New Roman" w:eastAsia="Times New Roman" w:hAnsi="Times New Roman" w:cs="Times New Roman"/>
          <w:sz w:val="24"/>
          <w:szCs w:val="24"/>
        </w:rPr>
        <w:t>Source Code Exhibit,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either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(1)</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entire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Exhibit will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sta</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ped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treated as</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20"/>
          <w:sz w:val="24"/>
          <w:szCs w:val="24"/>
        </w:rPr>
        <w:t xml:space="preserve"> </w:t>
      </w:r>
      <w:r w:rsidR="00363512">
        <w:rPr>
          <w:rFonts w:ascii="Times New Roman" w:eastAsia="Times New Roman" w:hAnsi="Times New Roman" w:cs="Times New Roman"/>
          <w:spacing w:val="-20"/>
          <w:sz w:val="24"/>
          <w:szCs w:val="24"/>
        </w:rPr>
        <w:t>-</w:t>
      </w:r>
      <w:r w:rsidR="00035888">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(2)</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those</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pages</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containing quoted Source Code Material will be separately sta</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ped and </w:t>
      </w:r>
      <w:r w:rsidRPr="00334495">
        <w:rPr>
          <w:rFonts w:ascii="Times New Roman" w:eastAsia="Times New Roman" w:hAnsi="Times New Roman" w:cs="Times New Roman"/>
          <w:spacing w:val="2"/>
          <w:sz w:val="24"/>
          <w:szCs w:val="24"/>
        </w:rPr>
        <w:t>tr</w:t>
      </w:r>
      <w:r w:rsidRPr="00334495">
        <w:rPr>
          <w:rFonts w:ascii="Times New Roman" w:eastAsia="Times New Roman" w:hAnsi="Times New Roman" w:cs="Times New Roman"/>
          <w:spacing w:val="1"/>
          <w:sz w:val="24"/>
          <w:szCs w:val="24"/>
        </w:rPr>
        <w:t>eat</w:t>
      </w:r>
      <w:r w:rsidRPr="00334495">
        <w:rPr>
          <w:rFonts w:ascii="Times New Roman" w:eastAsia="Times New Roman" w:hAnsi="Times New Roman" w:cs="Times New Roman"/>
          <w:sz w:val="24"/>
          <w:szCs w:val="24"/>
        </w:rPr>
        <w:t xml:space="preserve">ed as CONFIDENTIAL </w:t>
      </w:r>
      <w:r w:rsidR="00035888">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w:t>
      </w:r>
      <w:r w:rsidR="00035888">
        <w:rPr>
          <w:rFonts w:ascii="Times New Roman" w:eastAsia="Times New Roman" w:hAnsi="Times New Roman" w:cs="Times New Roman"/>
          <w:sz w:val="24"/>
          <w:szCs w:val="24"/>
        </w:rPr>
        <w:t>.</w:t>
      </w:r>
    </w:p>
    <w:p w14:paraId="51590F34" w14:textId="77777777" w:rsidR="00334495" w:rsidRPr="00334495" w:rsidRDefault="00334495" w:rsidP="00334495">
      <w:pPr>
        <w:contextualSpacing/>
        <w:rPr>
          <w:rFonts w:ascii="Times New Roman" w:eastAsia="Times New Roman" w:hAnsi="Times New Roman" w:cs="Times New Roman"/>
          <w:sz w:val="24"/>
          <w:szCs w:val="24"/>
        </w:rPr>
      </w:pPr>
    </w:p>
    <w:p w14:paraId="60A92571" w14:textId="2BCCAA19"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set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forth</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paragraph</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1</w:t>
      </w:r>
      <w:r w:rsidR="00FD7D74">
        <w:rPr>
          <w:rFonts w:ascii="Times New Roman" w:eastAsia="Times New Roman" w:hAnsi="Times New Roman" w:cs="Times New Roman"/>
          <w:sz w:val="24"/>
          <w:szCs w:val="24"/>
        </w:rPr>
        <w:t>1</w:t>
      </w:r>
      <w:r w:rsidRPr="00334495">
        <w:rPr>
          <w:rFonts w:ascii="Times New Roman" w:eastAsia="Times New Roman" w:hAnsi="Times New Roman" w:cs="Times New Roman"/>
          <w:sz w:val="24"/>
          <w:szCs w:val="24"/>
        </w:rPr>
        <w:t>(k)</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below,</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no</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electron</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c</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op</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Code Material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ade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without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prior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written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consent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except as necessary to create documen</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 xml:space="preserve">s </w:t>
      </w:r>
      <w:r w:rsidR="00363512">
        <w:rPr>
          <w:rFonts w:ascii="Times New Roman" w:eastAsia="Times New Roman" w:hAnsi="Times New Roman" w:cs="Times New Roman"/>
          <w:sz w:val="24"/>
          <w:szCs w:val="24"/>
        </w:rPr>
        <w:t>that</w:t>
      </w:r>
      <w:r w:rsidRPr="00334495">
        <w:rPr>
          <w:rFonts w:ascii="Times New Roman" w:eastAsia="Times New Roman" w:hAnsi="Times New Roman" w:cs="Times New Roman"/>
          <w:sz w:val="24"/>
          <w:szCs w:val="24"/>
        </w:rPr>
        <w:t>, pu</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suant to the Court’s rules, procedures</w:t>
      </w:r>
      <w:r w:rsidR="0036351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and order,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ust be filed or served electronically</w:t>
      </w:r>
      <w:r w:rsidR="00035888">
        <w:rPr>
          <w:rFonts w:ascii="Times New Roman" w:eastAsia="Times New Roman" w:hAnsi="Times New Roman" w:cs="Times New Roman"/>
          <w:sz w:val="24"/>
          <w:szCs w:val="24"/>
        </w:rPr>
        <w:t>.</w:t>
      </w:r>
    </w:p>
    <w:p w14:paraId="540E3AF0" w14:textId="77777777" w:rsidR="00334495" w:rsidRPr="00334495" w:rsidRDefault="00334495" w:rsidP="00334495">
      <w:pPr>
        <w:contextualSpacing/>
        <w:rPr>
          <w:rFonts w:ascii="Times New Roman" w:eastAsia="Times New Roman" w:hAnsi="Times New Roman" w:cs="Times New Roman"/>
          <w:sz w:val="24"/>
          <w:szCs w:val="24"/>
        </w:rPr>
      </w:pPr>
    </w:p>
    <w:p w14:paraId="40F7EFB1" w14:textId="357D1523"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per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itted</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reasonable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nu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ber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printouts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and photocopies of Source Code Material, which shall presumptively be a total of ten</w:t>
      </w:r>
      <w:r w:rsidR="00363512">
        <w:rPr>
          <w:rFonts w:ascii="Times New Roman" w:eastAsia="Times New Roman" w:hAnsi="Times New Roman" w:cs="Times New Roman"/>
          <w:sz w:val="24"/>
          <w:szCs w:val="24"/>
        </w:rPr>
        <w:t xml:space="preserve"> (10)</w:t>
      </w:r>
      <w:r w:rsidRPr="00334495">
        <w:rPr>
          <w:rFonts w:ascii="Times New Roman" w:eastAsia="Times New Roman" w:hAnsi="Times New Roman" w:cs="Times New Roman"/>
          <w:sz w:val="24"/>
          <w:szCs w:val="24"/>
        </w:rPr>
        <w:t>, all of which shall be design</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 xml:space="preserve">d and clearly </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 xml:space="preserve">beled “CONFIDENTIAL </w:t>
      </w:r>
      <w:r w:rsidR="00035888">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 and the receiv</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 xml:space="preserve">ng Party shall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aintain a log of all such files that are printed or photocopied</w:t>
      </w:r>
      <w:r w:rsidR="00035888">
        <w:rPr>
          <w:rFonts w:ascii="Times New Roman" w:eastAsia="Times New Roman" w:hAnsi="Times New Roman" w:cs="Times New Roman"/>
          <w:sz w:val="24"/>
          <w:szCs w:val="24"/>
        </w:rPr>
        <w:t>.</w:t>
      </w:r>
    </w:p>
    <w:p w14:paraId="02B31F5D" w14:textId="77777777" w:rsidR="00334495" w:rsidRPr="00334495" w:rsidRDefault="00334495" w:rsidP="00334495">
      <w:pPr>
        <w:contextualSpacing/>
        <w:rPr>
          <w:rFonts w:ascii="Times New Roman" w:eastAsia="Times New Roman" w:hAnsi="Times New Roman" w:cs="Times New Roman"/>
          <w:sz w:val="24"/>
          <w:szCs w:val="24"/>
        </w:rPr>
      </w:pPr>
    </w:p>
    <w:p w14:paraId="2CC6DFE5" w14:textId="22BC111B"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Should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printouts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 photocopies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
          <w:sz w:val="24"/>
          <w:szCs w:val="24"/>
        </w:rPr>
        <w:t xml:space="preserve"> permissibly </w:t>
      </w:r>
      <w:r w:rsidRPr="00334495">
        <w:rPr>
          <w:rFonts w:ascii="Times New Roman" w:eastAsia="Times New Roman" w:hAnsi="Times New Roman" w:cs="Times New Roman"/>
          <w:sz w:val="24"/>
          <w:szCs w:val="24"/>
        </w:rPr>
        <w:t>transferred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back</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electronic</w:t>
      </w:r>
      <w:r w:rsidRPr="00334495">
        <w:rPr>
          <w:rFonts w:ascii="Times New Roman" w:eastAsia="Times New Roman" w:hAnsi="Times New Roman" w:cs="Times New Roman"/>
          <w:spacing w:val="-2"/>
          <w:sz w:val="24"/>
          <w:szCs w:val="24"/>
        </w:rPr>
        <w:t xml:space="preserve"> m</w:t>
      </w:r>
      <w:r w:rsidRPr="00334495">
        <w:rPr>
          <w:rFonts w:ascii="Times New Roman" w:eastAsia="Times New Roman" w:hAnsi="Times New Roman" w:cs="Times New Roman"/>
          <w:sz w:val="24"/>
          <w:szCs w:val="24"/>
        </w:rPr>
        <w:t>edia,</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 xml:space="preserve">such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edia shall be labeled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D</w:t>
      </w:r>
      <w:r w:rsidRPr="00334495">
        <w:rPr>
          <w:rFonts w:ascii="Times New Roman" w:eastAsia="Times New Roman" w:hAnsi="Times New Roman" w:cs="Times New Roman"/>
          <w:sz w:val="24"/>
          <w:szCs w:val="24"/>
        </w:rPr>
        <w:t xml:space="preserve">ENTIAL </w:t>
      </w:r>
      <w:r w:rsidR="00035888">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 and shall continue to be treated as such</w:t>
      </w:r>
      <w:r w:rsidR="00035888">
        <w:rPr>
          <w:rFonts w:ascii="Times New Roman" w:eastAsia="Times New Roman" w:hAnsi="Times New Roman" w:cs="Times New Roman"/>
          <w:sz w:val="24"/>
          <w:szCs w:val="24"/>
        </w:rPr>
        <w:t>.</w:t>
      </w:r>
    </w:p>
    <w:p w14:paraId="64881501" w14:textId="77777777" w:rsidR="00334495" w:rsidRPr="00334495" w:rsidRDefault="00334495" w:rsidP="00334495">
      <w:pPr>
        <w:contextualSpacing/>
        <w:rPr>
          <w:rFonts w:ascii="Times New Roman" w:eastAsia="Times New Roman" w:hAnsi="Times New Roman" w:cs="Times New Roman"/>
          <w:sz w:val="24"/>
          <w:szCs w:val="24"/>
        </w:rPr>
      </w:pPr>
    </w:p>
    <w:p w14:paraId="539ABCC6" w14:textId="23E8F9C6"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If</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Party’s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ou</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d</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counsel,</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onsultants,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experts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obtain</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printouts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or photocop</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of Source Code Material, the receiving Party shall ensure that such </w:t>
      </w:r>
      <w:r w:rsidRPr="00334495">
        <w:rPr>
          <w:rFonts w:ascii="Times New Roman" w:eastAsia="Times New Roman" w:hAnsi="Times New Roman" w:cs="Times New Roman"/>
          <w:spacing w:val="1"/>
          <w:sz w:val="24"/>
          <w:szCs w:val="24"/>
        </w:rPr>
        <w:t>outsid</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 xml:space="preserve"> counsel</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consultants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or experts keep the printouts or photocopies in a </w:t>
      </w:r>
      <w:r w:rsidRPr="00334495">
        <w:rPr>
          <w:rFonts w:ascii="Times New Roman" w:eastAsia="Times New Roman" w:hAnsi="Times New Roman" w:cs="Times New Roman"/>
          <w:spacing w:val="1"/>
          <w:sz w:val="24"/>
          <w:szCs w:val="24"/>
        </w:rPr>
        <w:t>secu</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 xml:space="preserve">d </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cked area in the offices of such outside counsel, consultants, or exper</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 xml:space="preserve">. </w:t>
      </w:r>
      <w:r w:rsidR="00000194">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also</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porarily</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keep</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printouts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photocopies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(i)</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 xml:space="preserve">the Court for any proceedings(s) relating to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 xml:space="preserve">e Source Code Material, for the dates associated with the proceeding(s); (ii) the sites where any deposition(s) </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z w:val="24"/>
          <w:szCs w:val="24"/>
        </w:rPr>
        <w:t>ating to the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are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taken,</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dates</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associated</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deposition(s); and</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(iii)</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inter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ediate</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location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reasonab</w:t>
      </w:r>
      <w:r w:rsidRPr="00334495">
        <w:rPr>
          <w:rFonts w:ascii="Times New Roman" w:eastAsia="Times New Roman" w:hAnsi="Times New Roman" w:cs="Times New Roman"/>
          <w:spacing w:val="1"/>
          <w:sz w:val="24"/>
          <w:szCs w:val="24"/>
        </w:rPr>
        <w:t>l</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necessary</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transport</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printouts</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 xml:space="preserve">or photocopies </w:t>
      </w:r>
      <w:r w:rsidRPr="00334495">
        <w:rPr>
          <w:rFonts w:ascii="Times New Roman" w:eastAsia="Times New Roman" w:hAnsi="Times New Roman" w:cs="Times New Roman"/>
          <w:spacing w:val="1"/>
          <w:sz w:val="24"/>
          <w:szCs w:val="24"/>
        </w:rPr>
        <w:t>(</w:t>
      </w:r>
      <w:r w:rsidRPr="00334495">
        <w:rPr>
          <w:rFonts w:ascii="Times New Roman" w:eastAsia="Times New Roman" w:hAnsi="Times New Roman" w:cs="Times New Roman"/>
          <w:i/>
          <w:sz w:val="24"/>
          <w:szCs w:val="24"/>
        </w:rPr>
        <w:t>e.g</w:t>
      </w:r>
      <w:r w:rsidRPr="00334495">
        <w:rPr>
          <w:rFonts w:ascii="Times New Roman" w:eastAsia="Times New Roman" w:hAnsi="Times New Roman" w:cs="Times New Roman"/>
          <w:sz w:val="24"/>
          <w:szCs w:val="24"/>
        </w:rPr>
        <w:t>., a hotel prior to a Court proceeding or deposition)</w:t>
      </w:r>
      <w:r w:rsidR="00035888">
        <w:rPr>
          <w:rFonts w:ascii="Times New Roman" w:eastAsia="Times New Roman" w:hAnsi="Times New Roman" w:cs="Times New Roman"/>
          <w:sz w:val="24"/>
          <w:szCs w:val="24"/>
        </w:rPr>
        <w:t>.</w:t>
      </w:r>
    </w:p>
    <w:p w14:paraId="7248E9F8" w14:textId="77777777" w:rsidR="00334495" w:rsidRPr="00334495" w:rsidRDefault="00334495" w:rsidP="00334495">
      <w:pPr>
        <w:contextualSpacing/>
        <w:rPr>
          <w:rFonts w:ascii="Times New Roman" w:eastAsia="Times New Roman" w:hAnsi="Times New Roman" w:cs="Times New Roman"/>
          <w:sz w:val="24"/>
          <w:szCs w:val="24"/>
        </w:rPr>
      </w:pPr>
    </w:p>
    <w:p w14:paraId="7244BA77" w14:textId="35A570F5" w:rsidR="00334495" w:rsidRPr="00334495" w:rsidRDefault="00334495" w:rsidP="00334495">
      <w:pPr>
        <w:numPr>
          <w:ilvl w:val="1"/>
          <w:numId w:val="1"/>
        </w:numPr>
        <w:tabs>
          <w:tab w:val="left" w:pos="1540"/>
        </w:tabs>
        <w:spacing w:after="0" w:line="243" w:lineRule="auto"/>
        <w:ind w:right="55" w:hanging="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Party’s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transported</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 xml:space="preserve">receiving </w:t>
      </w:r>
      <w:r w:rsidRPr="00334495">
        <w:rPr>
          <w:rFonts w:ascii="Times New Roman" w:eastAsia="Times New Roman" w:hAnsi="Times New Roman" w:cs="Times New Roman"/>
          <w:sz w:val="24"/>
          <w:szCs w:val="24"/>
        </w:rPr>
        <w:lastRenderedPageBreak/>
        <w:t>Party</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direction</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person</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authorized</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under</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paragraph</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1</w:t>
      </w:r>
      <w:r w:rsidR="00FD7D74">
        <w:rPr>
          <w:rFonts w:ascii="Times New Roman" w:eastAsia="Times New Roman" w:hAnsi="Times New Roman" w:cs="Times New Roman"/>
          <w:sz w:val="24"/>
          <w:szCs w:val="24"/>
        </w:rPr>
        <w:t>1</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above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another person authorized under paragraph 1</w:t>
      </w:r>
      <w:r w:rsidR="00FD7D74">
        <w:rPr>
          <w:rFonts w:ascii="Times New Roman" w:eastAsia="Times New Roman" w:hAnsi="Times New Roman" w:cs="Times New Roman"/>
          <w:sz w:val="24"/>
          <w:szCs w:val="24"/>
        </w:rPr>
        <w:t>1</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 xml:space="preserve"> a</w:t>
      </w:r>
      <w:r w:rsidRPr="00334495">
        <w:rPr>
          <w:rFonts w:ascii="Times New Roman" w:eastAsia="Times New Roman" w:hAnsi="Times New Roman" w:cs="Times New Roman"/>
          <w:sz w:val="24"/>
          <w:szCs w:val="24"/>
        </w:rPr>
        <w:t>bove, on paper or re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ovable electronic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edia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i/>
          <w:sz w:val="24"/>
          <w:szCs w:val="24"/>
        </w:rPr>
        <w:t>e.g</w:t>
      </w:r>
      <w:r w:rsidRPr="00334495">
        <w:rPr>
          <w:rFonts w:ascii="Times New Roman" w:eastAsia="Times New Roman" w:hAnsi="Times New Roman" w:cs="Times New Roman"/>
          <w:sz w:val="24"/>
          <w:szCs w:val="24"/>
        </w:rPr>
        <w:t xml:space="preserve">., a DVD, CD-ROM, or flash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ory “stick”) via hand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arry, Federal Express</w:t>
      </w:r>
      <w:r w:rsidR="00363512">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other si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ilarly reliable courier. </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 xml:space="preserve">Source Code Material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 not be transported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trans</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electronically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over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net</w:t>
      </w:r>
      <w:r w:rsidRPr="00334495">
        <w:rPr>
          <w:rFonts w:ascii="Times New Roman" w:eastAsia="Times New Roman" w:hAnsi="Times New Roman" w:cs="Times New Roman"/>
          <w:spacing w:val="-1"/>
          <w:sz w:val="24"/>
          <w:szCs w:val="24"/>
        </w:rPr>
        <w:t>w</w:t>
      </w:r>
      <w:r w:rsidRPr="00334495">
        <w:rPr>
          <w:rFonts w:ascii="Times New Roman" w:eastAsia="Times New Roman" w:hAnsi="Times New Roman" w:cs="Times New Roman"/>
          <w:sz w:val="24"/>
          <w:szCs w:val="24"/>
        </w:rPr>
        <w:t>ork</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 any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kind,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including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a LAN, an intranet, or the Internet. </w:t>
      </w:r>
      <w:r w:rsidRPr="00334495">
        <w:rPr>
          <w:rFonts w:ascii="Times New Roman" w:eastAsia="Times New Roman" w:hAnsi="Times New Roman" w:cs="Times New Roman"/>
          <w:spacing w:val="9"/>
          <w:sz w:val="24"/>
          <w:szCs w:val="24"/>
        </w:rPr>
        <w:t xml:space="preserve"> </w:t>
      </w:r>
    </w:p>
    <w:p w14:paraId="51B24C4F" w14:textId="77777777" w:rsidR="00334495" w:rsidRPr="00334495" w:rsidRDefault="00334495" w:rsidP="00334495">
      <w:pPr>
        <w:spacing w:before="20" w:after="0" w:line="260" w:lineRule="exact"/>
        <w:rPr>
          <w:sz w:val="26"/>
          <w:szCs w:val="26"/>
        </w:rPr>
      </w:pPr>
    </w:p>
    <w:p w14:paraId="40264DE3" w14:textId="296E584A" w:rsidR="00334495" w:rsidRPr="00334495" w:rsidRDefault="00334495" w:rsidP="00023B95">
      <w:pPr>
        <w:numPr>
          <w:ilvl w:val="0"/>
          <w:numId w:val="1"/>
        </w:numPr>
        <w:spacing w:after="0" w:line="480" w:lineRule="auto"/>
        <w:ind w:left="720"/>
        <w:contextualSpacing/>
        <w:jc w:val="both"/>
        <w:rPr>
          <w:rFonts w:ascii="Times New Roman" w:hAnsi="Times New Roman" w:cs="Times New Roman"/>
          <w:sz w:val="24"/>
          <w:szCs w:val="24"/>
        </w:rPr>
      </w:pP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attorney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representing</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whether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in-house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outside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coun</w:t>
      </w:r>
      <w:r w:rsidRPr="00334495">
        <w:rPr>
          <w:rFonts w:ascii="Times New Roman" w:eastAsia="Times New Roman" w:hAnsi="Times New Roman" w:cs="Times New Roman"/>
          <w:spacing w:val="1"/>
          <w:sz w:val="24"/>
          <w:szCs w:val="24"/>
        </w:rPr>
        <w:t>se</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nd</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person associated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itted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receive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Party’s</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 xml:space="preserve">is designated </w:t>
      </w:r>
      <w:r w:rsidR="00035888" w:rsidRPr="00334495">
        <w:rPr>
          <w:rFonts w:ascii="Times New Roman" w:eastAsia="Times New Roman" w:hAnsi="Times New Roman" w:cs="Times New Roman"/>
          <w:sz w:val="24"/>
          <w:szCs w:val="24"/>
        </w:rPr>
        <w:t xml:space="preserve">CONFIDENTIAL </w:t>
      </w:r>
      <w:r w:rsidRPr="00334495">
        <w:rPr>
          <w:rFonts w:ascii="Times New Roman" w:eastAsia="Times New Roman" w:hAnsi="Times New Roman" w:cs="Times New Roman"/>
          <w:sz w:val="24"/>
          <w:szCs w:val="24"/>
        </w:rPr>
        <w:t>- ATTORNE</w:t>
      </w:r>
      <w:r w:rsidRPr="00334495">
        <w:rPr>
          <w:rFonts w:ascii="Times New Roman" w:eastAsia="Times New Roman" w:hAnsi="Times New Roman" w:cs="Times New Roman"/>
          <w:spacing w:val="-1"/>
          <w:sz w:val="24"/>
          <w:szCs w:val="24"/>
        </w:rPr>
        <w:t>Y</w:t>
      </w:r>
      <w:r w:rsidRPr="00334495">
        <w:rPr>
          <w:rFonts w:ascii="Times New Roman" w:eastAsia="Times New Roman" w:hAnsi="Times New Roman" w:cs="Times New Roman"/>
          <w:sz w:val="24"/>
          <w:szCs w:val="24"/>
        </w:rPr>
        <w:t>S’ EYES ONLY</w:t>
      </w:r>
      <w:r w:rsidR="00035888">
        <w:rPr>
          <w:rFonts w:ascii="Times New Roman" w:eastAsia="Times New Roman" w:hAnsi="Times New Roman" w:cs="Times New Roman"/>
          <w:sz w:val="24"/>
          <w:szCs w:val="24"/>
        </w:rPr>
        <w:t xml:space="preserve">, CONFIDENTIAL </w:t>
      </w:r>
      <w:r w:rsidR="00363512">
        <w:rPr>
          <w:rFonts w:ascii="Times New Roman" w:eastAsia="Times New Roman" w:hAnsi="Times New Roman" w:cs="Times New Roman"/>
          <w:sz w:val="24"/>
          <w:szCs w:val="24"/>
        </w:rPr>
        <w:t>-</w:t>
      </w:r>
      <w:r w:rsidR="00035888">
        <w:rPr>
          <w:rFonts w:ascii="Times New Roman" w:eastAsia="Times New Roman" w:hAnsi="Times New Roman" w:cs="Times New Roman"/>
          <w:sz w:val="24"/>
          <w:szCs w:val="24"/>
        </w:rPr>
        <w:t xml:space="preserve"> OUTSIDE ATTORNEYS’ EYES ONLY,</w:t>
      </w:r>
      <w:r w:rsidRPr="00334495">
        <w:rPr>
          <w:rFonts w:ascii="Times New Roman" w:eastAsia="Times New Roman" w:hAnsi="Times New Roman" w:cs="Times New Roman"/>
          <w:sz w:val="24"/>
          <w:szCs w:val="24"/>
        </w:rPr>
        <w:t xml:space="preserve"> and/or CONFIDENTIAL </w:t>
      </w:r>
      <w:r w:rsidR="00035888">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 (collectively “HIGHLY SENSITIVE MATERIAL”), who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ob</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n</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receives,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has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otherwise learns, in whole or in part, the other Party’s HIGHLY SENSITIVE MATERIAL under this Order shall not prepare, prosecute, supervise,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assist</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preparation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osecution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patent</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application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pertaining</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to the field of the invention of the patents-i</w:t>
      </w:r>
      <w:r w:rsidRPr="00334495">
        <w:rPr>
          <w:rFonts w:ascii="Times New Roman" w:eastAsia="Times New Roman" w:hAnsi="Times New Roman" w:cs="Times New Roman"/>
          <w:spacing w:val="-1"/>
          <w:sz w:val="24"/>
          <w:szCs w:val="24"/>
        </w:rPr>
        <w:t>n</w:t>
      </w:r>
      <w:r w:rsidRPr="00334495">
        <w:rPr>
          <w:rFonts w:ascii="Times New Roman" w:eastAsia="Times New Roman" w:hAnsi="Times New Roman" w:cs="Times New Roman"/>
          <w:sz w:val="24"/>
          <w:szCs w:val="24"/>
        </w:rPr>
        <w:t>-suit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during</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pendency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Action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 one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year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after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its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conclusion,</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including</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ap</w:t>
      </w:r>
      <w:r w:rsidRPr="00334495">
        <w:rPr>
          <w:rFonts w:ascii="Times New Roman" w:eastAsia="Times New Roman" w:hAnsi="Times New Roman" w:cs="Times New Roman"/>
          <w:spacing w:val="-1"/>
          <w:sz w:val="24"/>
          <w:szCs w:val="24"/>
        </w:rPr>
        <w:t>p</w:t>
      </w:r>
      <w:r w:rsidRPr="00334495">
        <w:rPr>
          <w:rFonts w:ascii="Times New Roman" w:eastAsia="Times New Roman" w:hAnsi="Times New Roman" w:cs="Times New Roman"/>
          <w:sz w:val="24"/>
          <w:szCs w:val="24"/>
        </w:rPr>
        <w:t>eals.</w:t>
      </w:r>
      <w:r w:rsidRPr="00334495">
        <w:rPr>
          <w:rFonts w:ascii="Times New Roman" w:eastAsia="Times New Roman" w:hAnsi="Times New Roman" w:cs="Times New Roman"/>
          <w:spacing w:val="24"/>
          <w:sz w:val="24"/>
          <w:szCs w:val="24"/>
        </w:rPr>
        <w:t xml:space="preserve"> </w:t>
      </w:r>
      <w:r w:rsidR="00000194">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ensure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pliance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 xml:space="preserve">purpose of </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prov</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sion</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eac</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w:t>
      </w:r>
      <w:r w:rsidRPr="00334495">
        <w:rPr>
          <w:rFonts w:ascii="Times New Roman" w:eastAsia="Times New Roman" w:hAnsi="Times New Roman" w:cs="Times New Roman"/>
          <w:spacing w:val="1"/>
          <w:sz w:val="24"/>
          <w:szCs w:val="24"/>
        </w:rPr>
        <w:t>rt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
          <w:sz w:val="24"/>
          <w:szCs w:val="24"/>
        </w:rPr>
        <w:t xml:space="preserve"> s</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1"/>
          <w:sz w:val="24"/>
          <w:szCs w:val="24"/>
        </w:rPr>
        <w:t>al</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1"/>
          <w:sz w:val="24"/>
          <w:szCs w:val="24"/>
        </w:rPr>
        <w:t xml:space="preserve"> creat</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 xml:space="preserve"> a</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h</w:t>
      </w:r>
      <w:r w:rsidRPr="00334495">
        <w:rPr>
          <w:rFonts w:ascii="Times New Roman" w:eastAsia="Times New Roman" w:hAnsi="Times New Roman" w:cs="Times New Roman"/>
          <w:spacing w:val="1"/>
          <w:sz w:val="24"/>
          <w:szCs w:val="24"/>
        </w:rPr>
        <w:t>ica</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W</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ll</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pacing w:val="-1"/>
          <w:sz w:val="24"/>
          <w:szCs w:val="24"/>
        </w:rPr>
        <w:t>w</w:t>
      </w:r>
      <w:r w:rsidRPr="00334495">
        <w:rPr>
          <w:rFonts w:ascii="Times New Roman" w:eastAsia="Times New Roman" w:hAnsi="Times New Roman" w:cs="Times New Roman"/>
          <w:spacing w:val="1"/>
          <w:sz w:val="24"/>
          <w:szCs w:val="24"/>
        </w:rPr>
        <w:t>ee</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1"/>
          <w:sz w:val="24"/>
          <w:szCs w:val="24"/>
        </w:rPr>
        <w:t xml:space="preserve"> t</w:t>
      </w:r>
      <w:r w:rsidRPr="00334495">
        <w:rPr>
          <w:rFonts w:ascii="Times New Roman" w:eastAsia="Times New Roman" w:hAnsi="Times New Roman" w:cs="Times New Roman"/>
          <w:sz w:val="24"/>
          <w:szCs w:val="24"/>
        </w:rPr>
        <w:t>hose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pe</w:t>
      </w:r>
      <w:r w:rsidRPr="00334495">
        <w:rPr>
          <w:rFonts w:ascii="Times New Roman" w:eastAsia="Times New Roman" w:hAnsi="Times New Roman" w:cs="Times New Roman"/>
          <w:spacing w:val="1"/>
          <w:sz w:val="24"/>
          <w:szCs w:val="24"/>
        </w:rPr>
        <w:t>rs</w:t>
      </w:r>
      <w:r w:rsidRPr="00334495">
        <w:rPr>
          <w:rFonts w:ascii="Times New Roman" w:eastAsia="Times New Roman" w:hAnsi="Times New Roman" w:cs="Times New Roman"/>
          <w:sz w:val="24"/>
          <w:szCs w:val="24"/>
        </w:rPr>
        <w:t>ons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1"/>
          <w:sz w:val="24"/>
          <w:szCs w:val="24"/>
        </w:rPr>
        <w:t>w</w:t>
      </w:r>
      <w:r w:rsidRPr="00334495">
        <w:rPr>
          <w:rFonts w:ascii="Times New Roman" w:eastAsia="Times New Roman" w:hAnsi="Times New Roman" w:cs="Times New Roman"/>
          <w:spacing w:val="1"/>
          <w:sz w:val="24"/>
          <w:szCs w:val="24"/>
        </w:rPr>
        <w:t xml:space="preserve">ith </w:t>
      </w:r>
      <w:r w:rsidRPr="00334495">
        <w:rPr>
          <w:rFonts w:ascii="Times New Roman" w:eastAsia="Times New Roman" w:hAnsi="Times New Roman" w:cs="Times New Roman"/>
          <w:sz w:val="24"/>
          <w:szCs w:val="24"/>
        </w:rPr>
        <w:t xml:space="preserve">access to HIGHLY SENSITIVE MATERIAL and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individuals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prepare,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prosecute,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supervise or</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assist</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preparation</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prosecution</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patent</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application</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pertaining</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field</w:t>
      </w:r>
      <w:r w:rsidRPr="00334495">
        <w:rPr>
          <w:rFonts w:ascii="Times New Roman" w:eastAsia="Times New Roman" w:hAnsi="Times New Roman" w:cs="Times New Roman"/>
          <w:spacing w:val="-12"/>
          <w:sz w:val="24"/>
          <w:szCs w:val="24"/>
        </w:rPr>
        <w:t xml:space="preserve"> </w:t>
      </w:r>
      <w:r w:rsidRPr="00334495">
        <w:rPr>
          <w:rFonts w:ascii="Times New Roman" w:eastAsia="Times New Roman" w:hAnsi="Times New Roman" w:cs="Times New Roman"/>
          <w:sz w:val="24"/>
          <w:szCs w:val="24"/>
        </w:rPr>
        <w:t>of invention of the patent-in-suit.</w:t>
      </w:r>
      <w:r w:rsidR="00EF2392">
        <w:rPr>
          <w:rFonts w:ascii="Times New Roman" w:eastAsia="Times New Roman" w:hAnsi="Times New Roman" w:cs="Times New Roman"/>
          <w:sz w:val="24"/>
          <w:szCs w:val="24"/>
        </w:rPr>
        <w:t xml:space="preserve">  Nothing in this Order shall prevent a </w:t>
      </w:r>
      <w:r w:rsidR="00EF2392" w:rsidRPr="00334495">
        <w:rPr>
          <w:rFonts w:ascii="Times New Roman" w:eastAsia="Times New Roman" w:hAnsi="Times New Roman" w:cs="Times New Roman"/>
          <w:sz w:val="24"/>
          <w:szCs w:val="24"/>
        </w:rPr>
        <w:t>pe</w:t>
      </w:r>
      <w:r w:rsidR="00EF2392" w:rsidRPr="00334495">
        <w:rPr>
          <w:rFonts w:ascii="Times New Roman" w:eastAsia="Times New Roman" w:hAnsi="Times New Roman" w:cs="Times New Roman"/>
          <w:spacing w:val="1"/>
          <w:sz w:val="24"/>
          <w:szCs w:val="24"/>
        </w:rPr>
        <w:t>rs</w:t>
      </w:r>
      <w:r w:rsidR="00EF2392" w:rsidRPr="00334495">
        <w:rPr>
          <w:rFonts w:ascii="Times New Roman" w:eastAsia="Times New Roman" w:hAnsi="Times New Roman" w:cs="Times New Roman"/>
          <w:sz w:val="24"/>
          <w:szCs w:val="24"/>
        </w:rPr>
        <w:t>on</w:t>
      </w:r>
      <w:r w:rsidR="00EF2392" w:rsidRPr="00334495">
        <w:rPr>
          <w:rFonts w:ascii="Times New Roman" w:eastAsia="Times New Roman" w:hAnsi="Times New Roman" w:cs="Times New Roman"/>
          <w:spacing w:val="1"/>
          <w:sz w:val="24"/>
          <w:szCs w:val="24"/>
        </w:rPr>
        <w:t xml:space="preserve"> </w:t>
      </w:r>
      <w:r w:rsidR="00EF2392" w:rsidRPr="00334495">
        <w:rPr>
          <w:rFonts w:ascii="Times New Roman" w:eastAsia="Times New Roman" w:hAnsi="Times New Roman" w:cs="Times New Roman"/>
          <w:spacing w:val="-1"/>
          <w:sz w:val="24"/>
          <w:szCs w:val="24"/>
        </w:rPr>
        <w:t>w</w:t>
      </w:r>
      <w:r w:rsidR="00EF2392" w:rsidRPr="00334495">
        <w:rPr>
          <w:rFonts w:ascii="Times New Roman" w:eastAsia="Times New Roman" w:hAnsi="Times New Roman" w:cs="Times New Roman"/>
          <w:spacing w:val="1"/>
          <w:sz w:val="24"/>
          <w:szCs w:val="24"/>
        </w:rPr>
        <w:t xml:space="preserve">ith </w:t>
      </w:r>
      <w:r w:rsidR="00EF2392" w:rsidRPr="00334495">
        <w:rPr>
          <w:rFonts w:ascii="Times New Roman" w:eastAsia="Times New Roman" w:hAnsi="Times New Roman" w:cs="Times New Roman"/>
          <w:sz w:val="24"/>
          <w:szCs w:val="24"/>
        </w:rPr>
        <w:t>access to HIGHLY SENSITIVE MATERIAL</w:t>
      </w:r>
      <w:r w:rsidR="00EF2392">
        <w:rPr>
          <w:rFonts w:ascii="Times New Roman" w:eastAsia="Times New Roman" w:hAnsi="Times New Roman" w:cs="Times New Roman"/>
          <w:sz w:val="24"/>
          <w:szCs w:val="24"/>
        </w:rPr>
        <w:t xml:space="preserve"> from participating in a PTO proceeding, </w:t>
      </w:r>
      <w:r w:rsidR="00EF2392" w:rsidRPr="00EF2392">
        <w:rPr>
          <w:rFonts w:ascii="Times New Roman" w:eastAsia="Times New Roman" w:hAnsi="Times New Roman" w:cs="Times New Roman"/>
          <w:i/>
          <w:iCs/>
          <w:sz w:val="24"/>
          <w:szCs w:val="24"/>
        </w:rPr>
        <w:t>e.g.</w:t>
      </w:r>
      <w:r w:rsidR="00EF2392">
        <w:rPr>
          <w:rFonts w:ascii="Times New Roman" w:eastAsia="Times New Roman" w:hAnsi="Times New Roman" w:cs="Times New Roman"/>
          <w:sz w:val="24"/>
          <w:szCs w:val="24"/>
        </w:rPr>
        <w:t xml:space="preserve">, IPR or PGR, except for that person shall not </w:t>
      </w:r>
      <w:r w:rsidR="00EF2392" w:rsidRPr="00EF2392">
        <w:rPr>
          <w:rFonts w:ascii="Times New Roman" w:eastAsia="Times New Roman" w:hAnsi="Times New Roman" w:cs="Times New Roman"/>
          <w:sz w:val="24"/>
          <w:szCs w:val="24"/>
        </w:rPr>
        <w:t>participate—directly or indirectly—in the amendment of any claim(s)</w:t>
      </w:r>
      <w:r w:rsidR="00EF2392">
        <w:rPr>
          <w:rFonts w:ascii="Times New Roman" w:eastAsia="Times New Roman" w:hAnsi="Times New Roman" w:cs="Times New Roman"/>
          <w:sz w:val="24"/>
          <w:szCs w:val="24"/>
        </w:rPr>
        <w:t>.</w:t>
      </w:r>
    </w:p>
    <w:p w14:paraId="1886D97B" w14:textId="7D3E9D3B" w:rsidR="00334495" w:rsidRPr="00334495" w:rsidRDefault="00334495" w:rsidP="00334495">
      <w:pPr>
        <w:numPr>
          <w:ilvl w:val="0"/>
          <w:numId w:val="1"/>
        </w:numPr>
        <w:spacing w:before="61"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Nothing</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require</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product</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that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contends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from</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dis</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losure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attorney-client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privilege,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work product doctrine, or other privilege, doctrine, or i</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 xml:space="preserve">unity. </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If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ti</w:t>
      </w:r>
      <w:r w:rsidRPr="00334495">
        <w:rPr>
          <w:rFonts w:ascii="Times New Roman" w:eastAsia="Times New Roman" w:hAnsi="Times New Roman" w:cs="Times New Roman"/>
          <w:sz w:val="24"/>
          <w:szCs w:val="24"/>
        </w:rPr>
        <w:t>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z w:val="24"/>
          <w:szCs w:val="24"/>
        </w:rPr>
        <w:lastRenderedPageBreak/>
        <w:t>other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subject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claim</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attorney-client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privilege,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work</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product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doctrine,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other privilege,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doctrine,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 xml:space="preserve"> i</w:t>
      </w:r>
      <w:r w:rsidRPr="00334495">
        <w:rPr>
          <w:rFonts w:ascii="Times New Roman" w:eastAsia="Times New Roman" w:hAnsi="Times New Roman" w:cs="Times New Roman"/>
          <w:sz w:val="24"/>
          <w:szCs w:val="24"/>
        </w:rPr>
        <w:t>mmunity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dvertently or unintentionally produced, such production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no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way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prejudice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otherwise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constitute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waiver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estoppel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 any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privilege,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doctrine,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w:t>
      </w:r>
      <w:r w:rsidRPr="00334495">
        <w:rPr>
          <w:rFonts w:ascii="Times New Roman" w:eastAsia="Times New Roman" w:hAnsi="Times New Roman" w:cs="Times New Roman"/>
          <w:spacing w:val="-2"/>
          <w:sz w:val="24"/>
          <w:szCs w:val="24"/>
        </w:rPr>
        <w:t>mm</w:t>
      </w:r>
      <w:r w:rsidRPr="00334495">
        <w:rPr>
          <w:rFonts w:ascii="Times New Roman" w:eastAsia="Times New Roman" w:hAnsi="Times New Roman" w:cs="Times New Roman"/>
          <w:sz w:val="24"/>
          <w:szCs w:val="24"/>
        </w:rPr>
        <w:t>unity.</w:t>
      </w:r>
      <w:r w:rsidRPr="00334495">
        <w:rPr>
          <w:rFonts w:ascii="Times New Roman" w:eastAsia="Times New Roman" w:hAnsi="Times New Roman" w:cs="Times New Roman"/>
          <w:spacing w:val="56"/>
          <w:sz w:val="24"/>
          <w:szCs w:val="24"/>
        </w:rPr>
        <w:t xml:space="preserve"> </w:t>
      </w:r>
      <w:r w:rsidR="00000194">
        <w:rPr>
          <w:rFonts w:ascii="Times New Roman" w:eastAsia="Times New Roman" w:hAnsi="Times New Roman" w:cs="Times New Roman"/>
          <w:spacing w:val="56"/>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inadvertently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 xml:space="preserve">unintentionally </w:t>
      </w:r>
      <w:r w:rsidRPr="00334495">
        <w:rPr>
          <w:rFonts w:ascii="Times New Roman" w:eastAsia="Times New Roman" w:hAnsi="Times New Roman" w:cs="Times New Roman"/>
          <w:spacing w:val="-1"/>
          <w:sz w:val="24"/>
          <w:szCs w:val="24"/>
        </w:rPr>
        <w:t>produce</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docu</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pacing w:val="-1"/>
          <w:sz w:val="24"/>
          <w:szCs w:val="24"/>
        </w:rPr>
        <w:t>ents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infor</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m</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er</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al</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z w:val="24"/>
          <w:szCs w:val="24"/>
        </w:rPr>
        <w:t>reas</w:t>
      </w:r>
      <w:r w:rsidRPr="00334495">
        <w:rPr>
          <w:rFonts w:ascii="Times New Roman" w:eastAsia="Times New Roman" w:hAnsi="Times New Roman" w:cs="Times New Roman"/>
          <w:spacing w:val="-1"/>
          <w:sz w:val="24"/>
          <w:szCs w:val="24"/>
        </w:rPr>
        <w:t>on</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b</w:t>
      </w:r>
      <w:r w:rsidRPr="00334495">
        <w:rPr>
          <w:rFonts w:ascii="Times New Roman" w:eastAsia="Times New Roman" w:hAnsi="Times New Roman" w:cs="Times New Roman"/>
          <w:spacing w:val="1"/>
          <w:sz w:val="24"/>
          <w:szCs w:val="24"/>
        </w:rPr>
        <w:t>l</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b</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li</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v</w:t>
      </w:r>
      <w:r w:rsidRPr="00334495">
        <w:rPr>
          <w:rFonts w:ascii="Times New Roman" w:eastAsia="Times New Roman" w:hAnsi="Times New Roman" w:cs="Times New Roman"/>
          <w:sz w:val="24"/>
          <w:szCs w:val="24"/>
        </w:rPr>
        <w:t>es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are</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p</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
          <w:sz w:val="24"/>
          <w:szCs w:val="24"/>
        </w:rPr>
        <w:t>cte</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 xml:space="preserve">under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attorney-client</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privilege,</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work</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product</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doctri</w:t>
      </w:r>
      <w:r w:rsidRPr="00334495">
        <w:rPr>
          <w:rFonts w:ascii="Times New Roman" w:eastAsia="Times New Roman" w:hAnsi="Times New Roman" w:cs="Times New Roman"/>
          <w:spacing w:val="-2"/>
          <w:sz w:val="24"/>
          <w:szCs w:val="24"/>
        </w:rPr>
        <w:t>n</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othe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privilege</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doctrine</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pacing w:val="-3"/>
          <w:sz w:val="24"/>
          <w:szCs w:val="24"/>
        </w:rPr>
        <w:t>mm</w:t>
      </w:r>
      <w:r w:rsidRPr="00334495">
        <w:rPr>
          <w:rFonts w:ascii="Times New Roman" w:eastAsia="Times New Roman" w:hAnsi="Times New Roman" w:cs="Times New Roman"/>
          <w:spacing w:val="-1"/>
          <w:sz w:val="24"/>
          <w:szCs w:val="24"/>
        </w:rPr>
        <w:t xml:space="preserve">unity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obtain</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retu</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pro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ptly notifying the recipient(s) and p</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oviding a privilege log for the inadvertently or unintentionally produced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58"/>
          <w:sz w:val="24"/>
          <w:szCs w:val="24"/>
        </w:rPr>
        <w:t xml:space="preserve"> </w:t>
      </w:r>
      <w:r w:rsidR="00000194">
        <w:rPr>
          <w:rFonts w:ascii="Times New Roman" w:eastAsia="Times New Roman" w:hAnsi="Times New Roman" w:cs="Times New Roman"/>
          <w:spacing w:val="5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recipient(s)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 gath</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 xml:space="preserve"> a</w:t>
      </w:r>
      <w:r w:rsidRPr="00334495">
        <w:rPr>
          <w:rFonts w:ascii="Times New Roman" w:eastAsia="Times New Roman" w:hAnsi="Times New Roman" w:cs="Times New Roman"/>
          <w:sz w:val="24"/>
          <w:szCs w:val="24"/>
        </w:rPr>
        <w:t>nd return all copies of such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other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to the producing</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except</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pages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containing</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privileged</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otherwise</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protected</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arkings by</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recipient(s),</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which</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pages</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sha</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instead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destroyed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certified</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9"/>
          <w:sz w:val="24"/>
          <w:szCs w:val="24"/>
        </w:rPr>
        <w:t xml:space="preserve"> </w:t>
      </w:r>
      <w:r w:rsidRPr="00334495">
        <w:rPr>
          <w:rFonts w:ascii="Times New Roman" w:eastAsia="Times New Roman" w:hAnsi="Times New Roman" w:cs="Times New Roman"/>
          <w:sz w:val="24"/>
          <w:szCs w:val="24"/>
        </w:rPr>
        <w:t>the producing Party.</w:t>
      </w:r>
    </w:p>
    <w:p w14:paraId="0851F943" w14:textId="49587F5A" w:rsidR="00334495" w:rsidRPr="00334495" w:rsidRDefault="00334495" w:rsidP="00334495">
      <w:pPr>
        <w:numPr>
          <w:ilvl w:val="0"/>
          <w:numId w:val="1"/>
        </w:numPr>
        <w:spacing w:before="61"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There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no</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disclosure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person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authorized to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have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thereto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person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authorized</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under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 xml:space="preserve">Order. </w:t>
      </w:r>
      <w:r w:rsidR="00000194">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xml:space="preserve">The Parties are hereby ORDERED to safeguard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z w:val="24"/>
          <w:szCs w:val="24"/>
        </w:rPr>
        <w:t>l such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and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to protect against disclosure to any unauthorized persons or entities.</w:t>
      </w:r>
    </w:p>
    <w:p w14:paraId="4BD42DF2" w14:textId="426B25DE" w:rsidR="00334495" w:rsidRPr="00334495" w:rsidRDefault="00334495" w:rsidP="00334495">
      <w:pPr>
        <w:numPr>
          <w:ilvl w:val="0"/>
          <w:numId w:val="1"/>
        </w:numPr>
        <w:spacing w:before="61"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Nothing</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contained</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herein</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construed</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prejudice</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Party’s</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right</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use</w:t>
      </w:r>
      <w:r w:rsidRPr="00334495">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any DESIGNATED</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taking</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testi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ony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provided</w:t>
      </w:r>
      <w:r w:rsidRPr="00334495">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that the</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only</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disclosed</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person(s)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(i)</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eligible</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1"/>
          <w:sz w:val="24"/>
          <w:szCs w:val="24"/>
        </w:rPr>
        <w:t xml:space="preserve"> </w:t>
      </w:r>
      <w:r w:rsidRPr="00334495">
        <w:rPr>
          <w:rFonts w:ascii="Times New Roman" w:eastAsia="Times New Roman" w:hAnsi="Times New Roman" w:cs="Times New Roman"/>
          <w:sz w:val="24"/>
          <w:szCs w:val="24"/>
        </w:rPr>
        <w:t>have access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virtue 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his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her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ploy</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 designating</w:t>
      </w:r>
      <w:r w:rsidRPr="00334495">
        <w:rPr>
          <w:rFonts w:ascii="Times New Roman" w:eastAsia="Times New Roman" w:hAnsi="Times New Roman" w:cs="Times New Roman"/>
          <w:spacing w:val="-21"/>
          <w:sz w:val="24"/>
          <w:szCs w:val="24"/>
        </w:rPr>
        <w:t xml:space="preserve"> </w:t>
      </w:r>
      <w:r w:rsidR="00363512" w:rsidRPr="00334495">
        <w:rPr>
          <w:rFonts w:ascii="Times New Roman" w:eastAsia="Times New Roman" w:hAnsi="Times New Roman" w:cs="Times New Roman"/>
          <w:sz w:val="24"/>
          <w:szCs w:val="24"/>
        </w:rPr>
        <w:t>Party</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(ii)</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identi</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ied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author,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addressee, 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copy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recipient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(iii)</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 xml:space="preserve">although not identified as an author, addressee, </w:t>
      </w:r>
      <w:r w:rsidRPr="00334495">
        <w:rPr>
          <w:rFonts w:ascii="Times New Roman" w:eastAsia="Times New Roman" w:hAnsi="Times New Roman" w:cs="Times New Roman"/>
          <w:sz w:val="24"/>
          <w:szCs w:val="24"/>
        </w:rPr>
        <w:lastRenderedPageBreak/>
        <w:t xml:space="preserve">or copy recipient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f</w:t>
      </w:r>
      <w:r w:rsidRPr="00334495">
        <w:rPr>
          <w:rFonts w:ascii="Times New Roman" w:eastAsia="Times New Roman" w:hAnsi="Times New Roman" w:cs="Times New Roman"/>
          <w:spacing w:val="1"/>
          <w:sz w:val="24"/>
          <w:szCs w:val="24"/>
        </w:rPr>
        <w:t xml:space="preserve"> su</w:t>
      </w:r>
      <w:r w:rsidRPr="00334495">
        <w:rPr>
          <w:rFonts w:ascii="Times New Roman" w:eastAsia="Times New Roman" w:hAnsi="Times New Roman" w:cs="Times New Roman"/>
          <w:sz w:val="24"/>
          <w:szCs w:val="24"/>
        </w:rPr>
        <w:t>ch DESIGNATED MATE</w:t>
      </w:r>
      <w:r w:rsidRPr="00334495">
        <w:rPr>
          <w:rFonts w:ascii="Times New Roman" w:eastAsia="Times New Roman" w:hAnsi="Times New Roman" w:cs="Times New Roman"/>
          <w:spacing w:val="-1"/>
          <w:sz w:val="24"/>
          <w:szCs w:val="24"/>
        </w:rPr>
        <w:t>R</w:t>
      </w:r>
      <w:r w:rsidRPr="00334495">
        <w:rPr>
          <w:rFonts w:ascii="Times New Roman" w:eastAsia="Times New Roman" w:hAnsi="Times New Roman" w:cs="Times New Roman"/>
          <w:sz w:val="24"/>
          <w:szCs w:val="24"/>
        </w:rPr>
        <w:t>IAL, has, in the ordinary course of business,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seen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MATERIAL</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(iv)</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current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officer,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director 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ployee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current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 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er officer, director</w:t>
      </w:r>
      <w:r w:rsidR="00DA02F7">
        <w:rPr>
          <w:rFonts w:ascii="Times New Roman" w:eastAsia="Times New Roman" w:hAnsi="Times New Roman" w:cs="Times New Roman"/>
          <w:sz w:val="24"/>
          <w:szCs w:val="24"/>
        </w:rPr>
        <w: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ployee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 a 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pany affiliated with 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oducing Party; (v) counsel for a Party, including outside counsel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in-house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counsel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(subject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paragraph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9</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 this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(vi)</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independent contractor,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consultant,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and/or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expert</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retained</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purpose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litigation;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(vii)</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court reporters and videographers; (viii) 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Court; or (ix) other persons entitled hereunder to access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7"/>
          <w:sz w:val="24"/>
          <w:szCs w:val="24"/>
        </w:rPr>
        <w:t xml:space="preserve"> </w:t>
      </w:r>
      <w:r w:rsidR="00023B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disclosed 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persons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unless</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prior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authorizat</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obtained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from counsel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representing</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 producing Party or from</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 Court.</w:t>
      </w:r>
    </w:p>
    <w:p w14:paraId="25F37601" w14:textId="3D99AC6E" w:rsidR="00334495" w:rsidRPr="00334495" w:rsidRDefault="00334495" w:rsidP="00334495">
      <w:pPr>
        <w:numPr>
          <w:ilvl w:val="0"/>
          <w:numId w:val="1"/>
        </w:numPr>
        <w:spacing w:before="61"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within</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thirty</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(30)</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days</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after</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receipt</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a deposition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transcript,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designate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transcript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portion thereof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t>
      </w:r>
      <w:r w:rsidR="00023B95" w:rsidRPr="00334495">
        <w:rPr>
          <w:rFonts w:ascii="Times New Roman" w:eastAsia="Times New Roman" w:hAnsi="Times New Roman" w:cs="Times New Roman"/>
          <w:sz w:val="24"/>
          <w:szCs w:val="24"/>
        </w:rPr>
        <w:t>CONFIDENTIAL</w:t>
      </w:r>
      <w:r w:rsidR="00023B95" w:rsidRPr="00334495" w:rsidDel="00023B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ATTORNEY</w:t>
      </w:r>
      <w:r w:rsidR="00023B95">
        <w:rPr>
          <w:rFonts w:ascii="Times New Roman" w:eastAsia="Times New Roman" w:hAnsi="Times New Roman" w:cs="Times New Roman"/>
          <w:sz w:val="24"/>
          <w:szCs w:val="24"/>
        </w:rPr>
        <w:t>S</w:t>
      </w:r>
      <w:r w:rsidRPr="00334495">
        <w:rPr>
          <w:rFonts w:ascii="Times New Roman" w:eastAsia="Times New Roman" w:hAnsi="Times New Roman" w:cs="Times New Roman"/>
          <w:sz w:val="24"/>
          <w:szCs w:val="24"/>
        </w:rPr>
        <w:t xml:space="preserve">’ EYES ONLY,” </w:t>
      </w:r>
      <w:r w:rsidR="00023B95">
        <w:rPr>
          <w:rFonts w:ascii="Times New Roman" w:eastAsia="Times New Roman" w:hAnsi="Times New Roman" w:cs="Times New Roman"/>
          <w:sz w:val="24"/>
          <w:szCs w:val="24"/>
        </w:rPr>
        <w:t xml:space="preserve">“CONFIDENTIAL </w:t>
      </w:r>
      <w:r w:rsidR="00363512">
        <w:rPr>
          <w:rFonts w:ascii="Times New Roman" w:eastAsia="Times New Roman" w:hAnsi="Times New Roman" w:cs="Times New Roman"/>
          <w:sz w:val="24"/>
          <w:szCs w:val="24"/>
        </w:rPr>
        <w:t>-</w:t>
      </w:r>
      <w:r w:rsidR="00023B95">
        <w:rPr>
          <w:rFonts w:ascii="Times New Roman" w:eastAsia="Times New Roman" w:hAnsi="Times New Roman" w:cs="Times New Roman"/>
          <w:sz w:val="24"/>
          <w:szCs w:val="24"/>
        </w:rPr>
        <w:t xml:space="preserve"> OUTSIDE ATTORNEYS’ EYES ONLY,” </w:t>
      </w:r>
      <w:r w:rsidRPr="00334495">
        <w:rPr>
          <w:rFonts w:ascii="Times New Roman" w:eastAsia="Times New Roman" w:hAnsi="Times New Roman" w:cs="Times New Roman"/>
          <w:sz w:val="24"/>
          <w:szCs w:val="24"/>
        </w:rPr>
        <w:t>or “CONFIDENTIAL</w:t>
      </w:r>
      <w:r w:rsidRPr="00334495">
        <w:rPr>
          <w:rFonts w:ascii="Times New Roman" w:eastAsia="Times New Roman" w:hAnsi="Times New Roman" w:cs="Times New Roman"/>
          <w:spacing w:val="-16"/>
          <w:sz w:val="24"/>
          <w:szCs w:val="24"/>
        </w:rPr>
        <w:t xml:space="preserve"> </w:t>
      </w:r>
      <w:r w:rsidR="00023B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SOURCE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CODE”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pursuant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27"/>
          <w:sz w:val="24"/>
          <w:szCs w:val="24"/>
        </w:rPr>
        <w:t xml:space="preserve"> </w:t>
      </w:r>
      <w:r w:rsidR="00023B95">
        <w:rPr>
          <w:rFonts w:ascii="Times New Roman" w:eastAsia="Times New Roman" w:hAnsi="Times New Roman" w:cs="Times New Roman"/>
          <w:spacing w:val="27"/>
          <w:sz w:val="24"/>
          <w:szCs w:val="24"/>
        </w:rPr>
        <w:t xml:space="preserve"> </w:t>
      </w:r>
      <w:r w:rsidRPr="00334495">
        <w:rPr>
          <w:rFonts w:ascii="Times New Roman" w:eastAsia="Times New Roman" w:hAnsi="Times New Roman" w:cs="Times New Roman"/>
          <w:sz w:val="24"/>
          <w:szCs w:val="24"/>
        </w:rPr>
        <w:t>Access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the deposition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hearing</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transcript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so</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ited</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accordance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 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Order. </w:t>
      </w:r>
      <w:r w:rsidRPr="00334495">
        <w:rPr>
          <w:rFonts w:ascii="Times New Roman" w:eastAsia="Times New Roman" w:hAnsi="Times New Roman" w:cs="Times New Roman"/>
          <w:spacing w:val="40"/>
          <w:sz w:val="24"/>
          <w:szCs w:val="24"/>
        </w:rPr>
        <w:t xml:space="preserve"> </w:t>
      </w:r>
      <w:r w:rsidRPr="00334495">
        <w:rPr>
          <w:rFonts w:ascii="Times New Roman" w:eastAsia="Times New Roman" w:hAnsi="Times New Roman" w:cs="Times New Roman"/>
          <w:sz w:val="24"/>
          <w:szCs w:val="24"/>
        </w:rPr>
        <w:t>Until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expiration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 30-day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period,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entire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deposition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 xml:space="preserve">hearing transcript shall be treated as </w:t>
      </w:r>
      <w:r w:rsidR="00023B95">
        <w:rPr>
          <w:rFonts w:ascii="Times New Roman" w:eastAsia="Times New Roman" w:hAnsi="Times New Roman" w:cs="Times New Roman"/>
          <w:sz w:val="24"/>
          <w:szCs w:val="24"/>
        </w:rPr>
        <w:t xml:space="preserve">CONFIDENTIAL </w:t>
      </w:r>
      <w:r w:rsidR="00363512">
        <w:rPr>
          <w:rFonts w:ascii="Times New Roman" w:eastAsia="Times New Roman" w:hAnsi="Times New Roman" w:cs="Times New Roman"/>
          <w:sz w:val="24"/>
          <w:szCs w:val="24"/>
        </w:rPr>
        <w:t>-</w:t>
      </w:r>
      <w:r w:rsidR="00023B95">
        <w:rPr>
          <w:rFonts w:ascii="Times New Roman" w:eastAsia="Times New Roman" w:hAnsi="Times New Roman" w:cs="Times New Roman"/>
          <w:sz w:val="24"/>
          <w:szCs w:val="24"/>
        </w:rPr>
        <w:t xml:space="preserve"> OUTSIDE ATTORNEYS’ EYES ONLY</w:t>
      </w:r>
      <w:r w:rsidRPr="00334495">
        <w:rPr>
          <w:rFonts w:ascii="Times New Roman" w:eastAsia="Times New Roman" w:hAnsi="Times New Roman" w:cs="Times New Roman"/>
          <w:sz w:val="24"/>
          <w:szCs w:val="24"/>
        </w:rPr>
        <w:t>.</w:t>
      </w:r>
    </w:p>
    <w:p w14:paraId="0802DD15" w14:textId="76268ADB" w:rsidR="00334495" w:rsidRPr="00334495" w:rsidRDefault="00334495" w:rsidP="00334495">
      <w:pPr>
        <w:numPr>
          <w:ilvl w:val="0"/>
          <w:numId w:val="1"/>
        </w:numPr>
        <w:spacing w:before="61"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filed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h</w:t>
      </w:r>
      <w:r w:rsidRPr="00334495">
        <w:rPr>
          <w:rFonts w:ascii="Times New Roman" w:eastAsia="Times New Roman" w:hAnsi="Times New Roman" w:cs="Times New Roman"/>
          <w:sz w:val="24"/>
          <w:szCs w:val="24"/>
        </w:rPr>
        <w:t>all be filed under seal and shall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re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ain</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under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seal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until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further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2"/>
          <w:sz w:val="24"/>
          <w:szCs w:val="24"/>
        </w:rPr>
        <w:t>h</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31"/>
          <w:sz w:val="24"/>
          <w:szCs w:val="24"/>
        </w:rPr>
        <w:t xml:space="preserve"> </w:t>
      </w:r>
      <w:r w:rsidR="00023B95">
        <w:rPr>
          <w:rFonts w:ascii="Times New Roman" w:eastAsia="Times New Roman" w:hAnsi="Times New Roman" w:cs="Times New Roman"/>
          <w:spacing w:val="3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filing</w:t>
      </w:r>
      <w:r w:rsidRPr="00334495">
        <w:rPr>
          <w:rFonts w:ascii="Times New Roman" w:eastAsia="Times New Roman" w:hAnsi="Times New Roman" w:cs="Times New Roman"/>
          <w:spacing w:val="-14"/>
          <w:sz w:val="24"/>
          <w:szCs w:val="24"/>
        </w:rPr>
        <w:t xml:space="preserve">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4"/>
          <w:sz w:val="24"/>
          <w:szCs w:val="24"/>
        </w:rPr>
        <w:t xml:space="preserve"> </w:t>
      </w:r>
      <w:r w:rsidRPr="00334495">
        <w:rPr>
          <w:rFonts w:ascii="Times New Roman" w:eastAsia="Times New Roman" w:hAnsi="Times New Roman" w:cs="Times New Roman"/>
          <w:sz w:val="24"/>
          <w:szCs w:val="24"/>
        </w:rPr>
        <w:t>responsible for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ing the Clerk of the Court that 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 filing should be sealed and for p</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pacing w:val="1"/>
          <w:sz w:val="24"/>
          <w:szCs w:val="24"/>
        </w:rPr>
        <w:t>ac</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 xml:space="preserve">ng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e legend “FILED UNDER SEAL PURSUANT TO PROTECTIVE ORD</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above the caption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conspicuously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page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iling.</w:t>
      </w:r>
      <w:r w:rsidRPr="00334495">
        <w:rPr>
          <w:rFonts w:ascii="Times New Roman" w:eastAsia="Times New Roman" w:hAnsi="Times New Roman" w:cs="Times New Roman"/>
          <w:spacing w:val="58"/>
          <w:sz w:val="24"/>
          <w:szCs w:val="24"/>
        </w:rPr>
        <w:t xml:space="preserve"> </w:t>
      </w:r>
      <w:r w:rsidR="00000194">
        <w:rPr>
          <w:rFonts w:ascii="Times New Roman" w:eastAsia="Times New Roman" w:hAnsi="Times New Roman" w:cs="Times New Roman"/>
          <w:spacing w:val="58"/>
          <w:sz w:val="24"/>
          <w:szCs w:val="24"/>
        </w:rPr>
        <w:t xml:space="preserve"> </w:t>
      </w:r>
      <w:r w:rsidRPr="00334495">
        <w:rPr>
          <w:rFonts w:ascii="Times New Roman" w:eastAsia="Times New Roman" w:hAnsi="Times New Roman" w:cs="Times New Roman"/>
          <w:sz w:val="24"/>
          <w:szCs w:val="24"/>
        </w:rPr>
        <w:t>Exhibits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filing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conform</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lastRenderedPageBreak/>
        <w:t>to the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labeling</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require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set</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orth</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47"/>
          <w:sz w:val="24"/>
          <w:szCs w:val="24"/>
        </w:rPr>
        <w:t xml:space="preserve"> </w:t>
      </w:r>
      <w:r w:rsidR="00023B95">
        <w:rPr>
          <w:rFonts w:ascii="Times New Roman" w:eastAsia="Times New Roman" w:hAnsi="Times New Roman" w:cs="Times New Roman"/>
          <w:spacing w:val="47"/>
          <w:sz w:val="24"/>
          <w:szCs w:val="24"/>
        </w:rPr>
        <w:t xml:space="preserve"> </w:t>
      </w:r>
      <w:r w:rsidRPr="00334495">
        <w:rPr>
          <w:rFonts w:ascii="Times New Roman" w:eastAsia="Times New Roman" w:hAnsi="Times New Roman" w:cs="Times New Roman"/>
          <w:sz w:val="24"/>
          <w:szCs w:val="24"/>
        </w:rPr>
        <w:t>If</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pretrial</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pleading</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filed</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Court, or</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exhibit</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thereto,</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discloses</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relies</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 xml:space="preserve">DESIGNATED MATERIAL, such confidential portions shall be redacted to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 xml:space="preserve">he extent necessary and the pleading or exhibit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iled publicly with the Court.</w:t>
      </w:r>
    </w:p>
    <w:p w14:paraId="70E82480" w14:textId="77777777" w:rsidR="00334495" w:rsidRPr="00334495" w:rsidRDefault="00334495" w:rsidP="00334495">
      <w:pPr>
        <w:numPr>
          <w:ilvl w:val="0"/>
          <w:numId w:val="1"/>
        </w:numPr>
        <w:spacing w:after="0" w:line="480" w:lineRule="auto"/>
        <w:ind w:left="720" w:right="57"/>
        <w:contextualSpacing/>
        <w:jc w:val="both"/>
        <w:rPr>
          <w:sz w:val="24"/>
          <w:szCs w:val="24"/>
        </w:rPr>
      </w:pP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applies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pretrial</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1"/>
          <w:sz w:val="24"/>
          <w:szCs w:val="24"/>
        </w:rPr>
        <w:t>sc</w:t>
      </w:r>
      <w:r w:rsidRPr="00334495">
        <w:rPr>
          <w:rFonts w:ascii="Times New Roman" w:eastAsia="Times New Roman" w:hAnsi="Times New Roman" w:cs="Times New Roman"/>
          <w:sz w:val="24"/>
          <w:szCs w:val="24"/>
        </w:rPr>
        <w:t>ov</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z w:val="24"/>
          <w:szCs w:val="24"/>
        </w:rPr>
        <w:t xml:space="preserve">ry. </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3"/>
          <w:sz w:val="24"/>
          <w:szCs w:val="24"/>
        </w:rPr>
        <w:t>h</w:t>
      </w:r>
      <w:r w:rsidRPr="00334495">
        <w:rPr>
          <w:rFonts w:ascii="Times New Roman" w:eastAsia="Times New Roman" w:hAnsi="Times New Roman" w:cs="Times New Roman"/>
          <w:sz w:val="24"/>
          <w:szCs w:val="24"/>
        </w:rPr>
        <w:t>ing</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prevent 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from</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introducing</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DESIGNATED 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evidence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 this Action, or from using any information contained in DESIGNATED MATERIAL at the trial of this Action, subject to any pretrial order issued by this Court.</w:t>
      </w:r>
    </w:p>
    <w:p w14:paraId="14CD3358" w14:textId="3FA9EB72"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hAnsi="Times New Roman" w:cs="Times New Roman"/>
          <w:sz w:val="24"/>
          <w:szCs w:val="24"/>
        </w:rPr>
        <w:t xml:space="preserve">A Party may request in writing to the other Party that the designation given to any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odified</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withdrawn.</w:t>
      </w:r>
      <w:r w:rsidRPr="00334495">
        <w:rPr>
          <w:rFonts w:ascii="Times New Roman" w:eastAsia="Times New Roman" w:hAnsi="Times New Roman" w:cs="Times New Roman"/>
          <w:spacing w:val="55"/>
          <w:sz w:val="24"/>
          <w:szCs w:val="24"/>
        </w:rPr>
        <w:t xml:space="preserve"> </w:t>
      </w:r>
      <w:r w:rsidR="00023B95">
        <w:rPr>
          <w:rFonts w:ascii="Times New Roman" w:eastAsia="Times New Roman" w:hAnsi="Times New Roman" w:cs="Times New Roman"/>
          <w:spacing w:val="55"/>
          <w:sz w:val="24"/>
          <w:szCs w:val="24"/>
        </w:rPr>
        <w:t xml:space="preserve"> </w:t>
      </w:r>
      <w:r w:rsidRPr="00334495">
        <w:rPr>
          <w:rFonts w:ascii="Times New Roman" w:eastAsia="Times New Roman" w:hAnsi="Times New Roman" w:cs="Times New Roman"/>
          <w:sz w:val="24"/>
          <w:szCs w:val="24"/>
        </w:rPr>
        <w:t>If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designating</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does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not agree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w:t>
      </w:r>
      <w:r w:rsidR="00023B95">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designation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within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ten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(10)</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days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receipt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written</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request,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requesting Party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apply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relief.</w:t>
      </w:r>
      <w:r w:rsidRPr="00334495">
        <w:rPr>
          <w:rFonts w:ascii="Times New Roman" w:eastAsia="Times New Roman" w:hAnsi="Times New Roman" w:cs="Times New Roman"/>
          <w:spacing w:val="43"/>
          <w:sz w:val="24"/>
          <w:szCs w:val="24"/>
        </w:rPr>
        <w:t xml:space="preserve"> </w:t>
      </w:r>
      <w:r w:rsidR="00023B95">
        <w:rPr>
          <w:rFonts w:ascii="Times New Roman" w:eastAsia="Times New Roman" w:hAnsi="Times New Roman" w:cs="Times New Roman"/>
          <w:spacing w:val="43"/>
          <w:sz w:val="24"/>
          <w:szCs w:val="24"/>
        </w:rPr>
        <w:t xml:space="preserve"> </w:t>
      </w:r>
      <w:r w:rsidRPr="00334495">
        <w:rPr>
          <w:rFonts w:ascii="Times New Roman" w:eastAsia="Times New Roman" w:hAnsi="Times New Roman" w:cs="Times New Roman"/>
          <w:sz w:val="24"/>
          <w:szCs w:val="24"/>
        </w:rPr>
        <w:t>Upon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application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burden shall</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designating</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show</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why</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its</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classification</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proper.</w:t>
      </w:r>
      <w:r w:rsidRPr="00334495">
        <w:rPr>
          <w:rFonts w:ascii="Times New Roman" w:eastAsia="Times New Roman" w:hAnsi="Times New Roman" w:cs="Times New Roman"/>
          <w:spacing w:val="48"/>
          <w:sz w:val="24"/>
          <w:szCs w:val="24"/>
        </w:rPr>
        <w:t xml:space="preserve"> </w:t>
      </w:r>
      <w:r w:rsidR="00023B95">
        <w:rPr>
          <w:rFonts w:ascii="Times New Roman" w:eastAsia="Times New Roman" w:hAnsi="Times New Roman" w:cs="Times New Roman"/>
          <w:spacing w:val="48"/>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6"/>
          <w:sz w:val="24"/>
          <w:szCs w:val="24"/>
        </w:rPr>
        <w:t xml:space="preserve"> </w:t>
      </w:r>
      <w:r w:rsidRPr="00334495">
        <w:rPr>
          <w:rFonts w:ascii="Times New Roman" w:eastAsia="Times New Roman" w:hAnsi="Times New Roman" w:cs="Times New Roman"/>
          <w:sz w:val="24"/>
          <w:szCs w:val="24"/>
        </w:rPr>
        <w:t xml:space="preserve">application </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 xml:space="preserve">hall be treated procedurally as a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otion to co</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pel pursuant to Federal Rule of Civil Procedure 37, subject to the Ru</w:t>
      </w:r>
      <w:r w:rsidRPr="00334495">
        <w:rPr>
          <w:rFonts w:ascii="Times New Roman" w:eastAsia="Times New Roman" w:hAnsi="Times New Roman" w:cs="Times New Roman"/>
          <w:spacing w:val="2"/>
          <w:sz w:val="24"/>
          <w:szCs w:val="24"/>
        </w:rPr>
        <w:t>l</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 xml:space="preserve">ovisions relating to sanctions. </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z w:val="24"/>
          <w:szCs w:val="24"/>
        </w:rPr>
        <w:t xml:space="preserve">In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aking such application, the require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ents of the Federal Rules of Civil Procedure and the Local Rules of the Court shall be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et. </w:t>
      </w:r>
      <w:r w:rsidRPr="00334495">
        <w:rPr>
          <w:rFonts w:ascii="Times New Roman" w:eastAsia="Times New Roman" w:hAnsi="Times New Roman" w:cs="Times New Roman"/>
          <w:spacing w:val="44"/>
          <w:sz w:val="24"/>
          <w:szCs w:val="24"/>
        </w:rPr>
        <w:t xml:space="preserve"> </w:t>
      </w:r>
      <w:r w:rsidRPr="00334495">
        <w:rPr>
          <w:rFonts w:ascii="Times New Roman" w:eastAsia="Times New Roman" w:hAnsi="Times New Roman" w:cs="Times New Roman"/>
          <w:sz w:val="24"/>
          <w:szCs w:val="24"/>
        </w:rPr>
        <w:t xml:space="preserve">Pending the </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z w:val="24"/>
          <w:szCs w:val="24"/>
        </w:rPr>
        <w:t>ourt’s deter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ination of the application, the designation of the designating Party shall be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aintained.</w:t>
      </w:r>
    </w:p>
    <w:p w14:paraId="1F377FBA" w14:textId="7BFEEE00"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outside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consu</w:t>
      </w:r>
      <w:r w:rsidRPr="00334495">
        <w:rPr>
          <w:rFonts w:ascii="Times New Roman" w:eastAsia="Times New Roman" w:hAnsi="Times New Roman" w:cs="Times New Roman"/>
          <w:spacing w:val="2"/>
          <w:sz w:val="24"/>
          <w:szCs w:val="24"/>
        </w:rPr>
        <w:t>lt</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nt</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expert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whom</w:t>
      </w:r>
      <w:r w:rsidRPr="00334495">
        <w:rPr>
          <w:rFonts w:ascii="Times New Roman" w:eastAsia="Times New Roman" w:hAnsi="Times New Roman" w:cs="Times New Roman"/>
          <w:spacing w:val="19"/>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disclosed</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in accord</w:t>
      </w:r>
      <w:r w:rsidRPr="00334495">
        <w:rPr>
          <w:rFonts w:ascii="Times New Roman" w:eastAsia="Times New Roman" w:hAnsi="Times New Roman" w:cs="Times New Roman"/>
          <w:spacing w:val="1"/>
          <w:sz w:val="24"/>
          <w:szCs w:val="24"/>
        </w:rPr>
        <w:t>anc</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shall be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advised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counsel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 Order,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2"/>
          <w:sz w:val="24"/>
          <w:szCs w:val="24"/>
        </w:rPr>
        <w:t xml:space="preserve"> </w:t>
      </w:r>
      <w:r w:rsidR="00023B95">
        <w:rPr>
          <w:rFonts w:ascii="Times New Roman" w:eastAsia="Times New Roman" w:hAnsi="Times New Roman" w:cs="Times New Roman"/>
          <w:sz w:val="24"/>
          <w:szCs w:val="24"/>
        </w:rPr>
        <w:t>they are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subject</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conditions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 and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sign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acknowledg</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1"/>
          <w:sz w:val="24"/>
          <w:szCs w:val="24"/>
        </w:rPr>
        <w:t xml:space="preserve"> </w:t>
      </w:r>
      <w:r w:rsidR="00023B95">
        <w:rPr>
          <w:rFonts w:ascii="Times New Roman" w:eastAsia="Times New Roman" w:hAnsi="Times New Roman" w:cs="Times New Roman"/>
          <w:sz w:val="24"/>
          <w:szCs w:val="24"/>
        </w:rPr>
        <w:t>they have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received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copy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004949FA">
        <w:rPr>
          <w:rFonts w:ascii="Times New Roman" w:eastAsia="Times New Roman" w:hAnsi="Times New Roman" w:cs="Times New Roman"/>
          <w:sz w:val="24"/>
          <w:szCs w:val="24"/>
        </w:rPr>
        <w:t>have</w:t>
      </w:r>
      <w:r w:rsidR="004949FA"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read,</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and</w:t>
      </w:r>
      <w:r w:rsidRPr="00334495">
        <w:rPr>
          <w:rFonts w:ascii="Times New Roman" w:eastAsia="Times New Roman" w:hAnsi="Times New Roman" w:cs="Times New Roman"/>
          <w:spacing w:val="1"/>
          <w:sz w:val="24"/>
          <w:szCs w:val="24"/>
        </w:rPr>
        <w:t xml:space="preserve"> </w:t>
      </w:r>
      <w:r w:rsidR="004949FA">
        <w:rPr>
          <w:rFonts w:ascii="Times New Roman" w:eastAsia="Times New Roman" w:hAnsi="Times New Roman" w:cs="Times New Roman"/>
          <w:sz w:val="24"/>
          <w:szCs w:val="24"/>
        </w:rPr>
        <w:t>have</w:t>
      </w:r>
      <w:r w:rsidR="004949FA"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agreed</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bound</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27"/>
          <w:sz w:val="24"/>
          <w:szCs w:val="24"/>
        </w:rPr>
        <w:t xml:space="preserve"> </w:t>
      </w:r>
      <w:r w:rsidRPr="00334495">
        <w:rPr>
          <w:rFonts w:ascii="Times New Roman" w:eastAsia="Times New Roman" w:hAnsi="Times New Roman" w:cs="Times New Roman"/>
          <w:sz w:val="24"/>
          <w:szCs w:val="24"/>
        </w:rPr>
        <w:t>O</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1"/>
          <w:sz w:val="24"/>
          <w:szCs w:val="24"/>
        </w:rPr>
        <w:t>e</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pacing w:val="5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z w:val="24"/>
          <w:szCs w:val="24"/>
        </w:rPr>
        <w:t>copy</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acknowledg</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form</w:t>
      </w:r>
      <w:r w:rsidRPr="00334495">
        <w:rPr>
          <w:rFonts w:ascii="Times New Roman" w:eastAsia="Times New Roman" w:hAnsi="Times New Roman" w:cs="Times New Roman"/>
          <w:spacing w:val="23"/>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attached</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z w:val="24"/>
          <w:szCs w:val="24"/>
        </w:rPr>
        <w:t xml:space="preserve">as </w:t>
      </w:r>
      <w:r w:rsidRPr="00334495">
        <w:rPr>
          <w:rFonts w:ascii="Times New Roman" w:eastAsia="Times New Roman" w:hAnsi="Times New Roman" w:cs="Times New Roman"/>
          <w:sz w:val="24"/>
          <w:szCs w:val="24"/>
        </w:rPr>
        <w:lastRenderedPageBreak/>
        <w:t>Appendix A.</w:t>
      </w:r>
    </w:p>
    <w:p w14:paraId="2F2BC45C" w14:textId="7DFD82B7"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extent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discovery</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taken</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persons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who</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are</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rti</w:t>
      </w:r>
      <w:r w:rsidRPr="00334495">
        <w:rPr>
          <w:rFonts w:ascii="Times New Roman" w:eastAsia="Times New Roman" w:hAnsi="Times New Roman" w:cs="Times New Roman"/>
          <w:sz w:val="24"/>
          <w:szCs w:val="24"/>
        </w:rPr>
        <w:t>es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21"/>
          <w:sz w:val="24"/>
          <w:szCs w:val="24"/>
        </w:rPr>
        <w:t xml:space="preserve"> </w:t>
      </w:r>
      <w:r w:rsidRPr="00334495">
        <w:rPr>
          <w:rFonts w:ascii="Times New Roman" w:eastAsia="Times New Roman" w:hAnsi="Times New Roman" w:cs="Times New Roman"/>
          <w:sz w:val="24"/>
          <w:szCs w:val="24"/>
        </w:rPr>
        <w:t>Action (“Third Parties”) and in 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pacing w:val="1"/>
          <w:sz w:val="24"/>
          <w:szCs w:val="24"/>
        </w:rPr>
        <w:t>eve</w:t>
      </w:r>
      <w:r w:rsidRPr="00334495">
        <w:rPr>
          <w:rFonts w:ascii="Times New Roman" w:eastAsia="Times New Roman" w:hAnsi="Times New Roman" w:cs="Times New Roman"/>
          <w:sz w:val="24"/>
          <w:szCs w:val="24"/>
        </w:rPr>
        <w:t>nt that such Third Parties contend the discovery sought involves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trade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secrets,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confidential</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business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i</w:t>
      </w:r>
      <w:r w:rsidRPr="00334495">
        <w:rPr>
          <w:rFonts w:ascii="Times New Roman" w:eastAsia="Times New Roman" w:hAnsi="Times New Roman" w:cs="Times New Roman"/>
          <w:spacing w:val="-1"/>
          <w:sz w:val="24"/>
          <w:szCs w:val="24"/>
        </w:rPr>
        <w:t>n</w:t>
      </w:r>
      <w:r w:rsidRPr="00334495">
        <w:rPr>
          <w:rFonts w:ascii="Times New Roman" w:eastAsia="Times New Roman" w:hAnsi="Times New Roman" w:cs="Times New Roman"/>
          <w:sz w:val="24"/>
          <w:szCs w:val="24"/>
        </w:rPr>
        <w:t>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proprietary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ation, then such Third Parties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 agree to be bound by this Order.</w:t>
      </w:r>
    </w:p>
    <w:p w14:paraId="3D18C355" w14:textId="00D7C2AE"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To the extent that discovery or testimony is taken of Third Parties, the Third Parties may designate as “CONFIDENTIAL,” “</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ATTORNEYS’ EYES ONLY,” or “</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00CB1A40">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OUTSIDE ATTORNEYS’ EYES ONLY,” </w:t>
      </w:r>
      <w:r w:rsidR="00CB1A40">
        <w:rPr>
          <w:rFonts w:ascii="Times New Roman" w:eastAsia="Times New Roman" w:hAnsi="Times New Roman" w:cs="Times New Roman"/>
          <w:sz w:val="24"/>
          <w:szCs w:val="24"/>
        </w:rPr>
        <w:t>and/or “</w:t>
      </w:r>
      <w:r w:rsidR="00CB1A40" w:rsidRPr="00334495">
        <w:rPr>
          <w:rFonts w:ascii="Times New Roman" w:eastAsia="Times New Roman" w:hAnsi="Times New Roman" w:cs="Times New Roman"/>
          <w:sz w:val="24"/>
          <w:szCs w:val="24"/>
        </w:rPr>
        <w:t xml:space="preserve">CONFIDENTIAL </w:t>
      </w:r>
      <w:r w:rsidR="00363512">
        <w:rPr>
          <w:rFonts w:ascii="Times New Roman" w:eastAsia="Times New Roman" w:hAnsi="Times New Roman" w:cs="Times New Roman"/>
          <w:sz w:val="24"/>
          <w:szCs w:val="24"/>
        </w:rPr>
        <w:t>-</w:t>
      </w:r>
      <w:r w:rsidR="00CB1A40">
        <w:rPr>
          <w:rFonts w:ascii="Times New Roman" w:eastAsia="Times New Roman" w:hAnsi="Times New Roman" w:cs="Times New Roman"/>
          <w:sz w:val="24"/>
          <w:szCs w:val="24"/>
        </w:rPr>
        <w:t xml:space="preserve"> SOURCE CODE”</w:t>
      </w:r>
      <w:r w:rsidR="00000194">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any documents, information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other material, in whole or in part, produced by such Third</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5"/>
          <w:sz w:val="24"/>
          <w:szCs w:val="24"/>
        </w:rPr>
        <w:t xml:space="preserve"> </w:t>
      </w:r>
      <w:r w:rsidR="00000194">
        <w:rPr>
          <w:rFonts w:ascii="Times New Roman" w:eastAsia="Times New Roman" w:hAnsi="Times New Roman" w:cs="Times New Roman"/>
          <w:spacing w:val="15"/>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Third</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have</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ten</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(10)</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days</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after</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production</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2"/>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aterials</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designation.</w:t>
      </w:r>
      <w:r w:rsidRPr="00334495">
        <w:rPr>
          <w:rFonts w:ascii="Times New Roman" w:eastAsia="Times New Roman" w:hAnsi="Times New Roman" w:cs="Times New Roman"/>
          <w:spacing w:val="50"/>
          <w:sz w:val="24"/>
          <w:szCs w:val="24"/>
        </w:rPr>
        <w:t xml:space="preserve"> </w:t>
      </w:r>
      <w:r w:rsidR="00000194">
        <w:rPr>
          <w:rFonts w:ascii="Times New Roman" w:eastAsia="Times New Roman" w:hAnsi="Times New Roman" w:cs="Times New Roman"/>
          <w:spacing w:val="50"/>
          <w:sz w:val="24"/>
          <w:szCs w:val="24"/>
        </w:rPr>
        <w:t xml:space="preserve"> </w:t>
      </w:r>
      <w:r w:rsidRPr="00334495">
        <w:rPr>
          <w:rFonts w:ascii="Times New Roman" w:eastAsia="Times New Roman" w:hAnsi="Times New Roman" w:cs="Times New Roman"/>
          <w:sz w:val="24"/>
          <w:szCs w:val="24"/>
        </w:rPr>
        <w:t>Until</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that</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ti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period</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lapses</w:t>
      </w:r>
      <w:r w:rsidRPr="00334495">
        <w:rPr>
          <w:rFonts w:ascii="Times New Roman" w:eastAsia="Times New Roman" w:hAnsi="Times New Roman" w:cs="Times New Roman"/>
          <w:spacing w:val="-5"/>
          <w:sz w:val="24"/>
          <w:szCs w:val="24"/>
        </w:rPr>
        <w:t xml:space="preserve"> </w:t>
      </w:r>
      <w:r w:rsidRPr="00334495">
        <w:rPr>
          <w:rFonts w:ascii="Times New Roman" w:eastAsia="Times New Roman" w:hAnsi="Times New Roman" w:cs="Times New Roman"/>
          <w:sz w:val="24"/>
          <w:szCs w:val="24"/>
        </w:rPr>
        <w:t>or until</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such</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des</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gna</w:t>
      </w:r>
      <w:r w:rsidRPr="00334495">
        <w:rPr>
          <w:rFonts w:ascii="Times New Roman" w:eastAsia="Times New Roman" w:hAnsi="Times New Roman" w:cs="Times New Roman"/>
          <w:spacing w:val="1"/>
          <w:sz w:val="24"/>
          <w:szCs w:val="24"/>
        </w:rPr>
        <w:t>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has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been</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made,</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z w:val="24"/>
          <w:szCs w:val="24"/>
        </w:rPr>
        <w:t>wh</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chev</w:t>
      </w:r>
      <w:r w:rsidRPr="00334495">
        <w:rPr>
          <w:rFonts w:ascii="Times New Roman" w:eastAsia="Times New Roman" w:hAnsi="Times New Roman" w:cs="Times New Roman"/>
          <w:spacing w:val="-2"/>
          <w:sz w:val="24"/>
          <w:szCs w:val="24"/>
        </w:rPr>
        <w:t>e</w:t>
      </w:r>
      <w:r w:rsidRPr="00334495">
        <w:rPr>
          <w:rFonts w:ascii="Times New Roman" w:eastAsia="Times New Roman" w:hAnsi="Times New Roman" w:cs="Times New Roman"/>
          <w:sz w:val="24"/>
          <w:szCs w:val="24"/>
        </w:rPr>
        <w:t>r</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ccurs</w:t>
      </w:r>
      <w:r w:rsidRPr="00334495">
        <w:rPr>
          <w:rFonts w:ascii="Times New Roman" w:eastAsia="Times New Roman" w:hAnsi="Times New Roman" w:cs="Times New Roman"/>
          <w:spacing w:val="-24"/>
          <w:sz w:val="24"/>
          <w:szCs w:val="24"/>
        </w:rPr>
        <w:t xml:space="preserve"> </w:t>
      </w:r>
      <w:r w:rsidRPr="00334495">
        <w:rPr>
          <w:rFonts w:ascii="Times New Roman" w:eastAsia="Times New Roman" w:hAnsi="Times New Roman" w:cs="Times New Roman"/>
          <w:spacing w:val="-1"/>
          <w:sz w:val="24"/>
          <w:szCs w:val="24"/>
        </w:rPr>
        <w:t>sooner</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al</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docu</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pacing w:val="-1"/>
          <w:sz w:val="24"/>
          <w:szCs w:val="24"/>
        </w:rPr>
        <w:t>ents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infor</w:t>
      </w:r>
      <w:r w:rsidRPr="00334495">
        <w:rPr>
          <w:rFonts w:ascii="Times New Roman" w:eastAsia="Times New Roman" w:hAnsi="Times New Roman" w:cs="Times New Roman"/>
          <w:spacing w:val="-3"/>
          <w:sz w:val="24"/>
          <w:szCs w:val="24"/>
        </w:rPr>
        <w:t>m</w:t>
      </w:r>
      <w:r w:rsidRPr="00334495">
        <w:rPr>
          <w:rFonts w:ascii="Times New Roman" w:eastAsia="Times New Roman" w:hAnsi="Times New Roman" w:cs="Times New Roman"/>
          <w:spacing w:val="-1"/>
          <w:sz w:val="24"/>
          <w:szCs w:val="24"/>
        </w:rPr>
        <w:t>ation</w:t>
      </w:r>
      <w:r w:rsidR="0000523D">
        <w:rPr>
          <w:rFonts w:ascii="Times New Roman" w:eastAsia="Times New Roman" w:hAnsi="Times New Roman" w:cs="Times New Roman"/>
          <w:spacing w:val="-1"/>
          <w:sz w:val="24"/>
          <w:szCs w:val="24"/>
        </w:rPr>
        <w: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so</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produced</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given</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treated</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“CONFIDENTIAL</w:t>
      </w:r>
      <w:r w:rsidR="00CB1A40">
        <w:rPr>
          <w:rFonts w:ascii="Times New Roman" w:eastAsia="Times New Roman" w:hAnsi="Times New Roman" w:cs="Times New Roman"/>
          <w:sz w:val="24"/>
          <w:szCs w:val="24"/>
        </w:rPr>
        <w:t xml:space="preserve"> </w:t>
      </w:r>
      <w:r w:rsidR="00363512">
        <w:rPr>
          <w:rFonts w:ascii="Times New Roman" w:eastAsia="Times New Roman" w:hAnsi="Times New Roman" w:cs="Times New Roman"/>
          <w:sz w:val="24"/>
          <w:szCs w:val="24"/>
        </w:rPr>
        <w:t>-</w:t>
      </w:r>
      <w:r w:rsidR="00CB1A40">
        <w:rPr>
          <w:rFonts w:ascii="Times New Roman" w:eastAsia="Times New Roman" w:hAnsi="Times New Roman" w:cs="Times New Roman"/>
          <w:sz w:val="24"/>
          <w:szCs w:val="24"/>
        </w:rPr>
        <w:t xml:space="preserve"> OUTSIDE ATTORNEYS’ EYES ONLY</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accordance with this Order.</w:t>
      </w:r>
    </w:p>
    <w:p w14:paraId="7A0A5969" w14:textId="0E57D5E5"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pacing w:val="-2"/>
          <w:sz w:val="24"/>
          <w:szCs w:val="24"/>
        </w:rPr>
        <w:t>W</w:t>
      </w:r>
      <w:r w:rsidRPr="00334495">
        <w:rPr>
          <w:rFonts w:ascii="Times New Roman" w:eastAsia="Times New Roman" w:hAnsi="Times New Roman" w:cs="Times New Roman"/>
          <w:sz w:val="24"/>
          <w:szCs w:val="24"/>
        </w:rPr>
        <w:t>ithin</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thirty</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(30)</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days</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40"/>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pacing w:val="1"/>
          <w:sz w:val="24"/>
          <w:szCs w:val="24"/>
        </w:rPr>
        <w:t>i</w:t>
      </w:r>
      <w:r w:rsidRPr="00334495">
        <w:rPr>
          <w:rFonts w:ascii="Times New Roman" w:eastAsia="Times New Roman" w:hAnsi="Times New Roman" w:cs="Times New Roman"/>
          <w:sz w:val="24"/>
          <w:szCs w:val="24"/>
        </w:rPr>
        <w:t>nal</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ter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1"/>
          <w:sz w:val="24"/>
          <w:szCs w:val="24"/>
        </w:rPr>
        <w:t>tio</w:t>
      </w:r>
      <w:r w:rsidRPr="00334495">
        <w:rPr>
          <w:rFonts w:ascii="Times New Roman" w:eastAsia="Times New Roman" w:hAnsi="Times New Roman" w:cs="Times New Roman"/>
          <w:sz w:val="24"/>
          <w:szCs w:val="24"/>
        </w:rPr>
        <w:t>n</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pacing w:val="1"/>
          <w:sz w:val="24"/>
          <w:szCs w:val="24"/>
        </w:rPr>
        <w:t>o</w:t>
      </w:r>
      <w:r w:rsidRPr="00334495">
        <w:rPr>
          <w:rFonts w:ascii="Times New Roman" w:eastAsia="Times New Roman" w:hAnsi="Times New Roman" w:cs="Times New Roman"/>
          <w:sz w:val="24"/>
          <w:szCs w:val="24"/>
        </w:rPr>
        <w:t>f</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pacing w:val="1"/>
          <w:sz w:val="24"/>
          <w:szCs w:val="24"/>
        </w:rPr>
        <w:t>thi</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pacing w:val="1"/>
          <w:sz w:val="24"/>
          <w:szCs w:val="24"/>
        </w:rPr>
        <w:t>Action</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42"/>
          <w:sz w:val="24"/>
          <w:szCs w:val="24"/>
        </w:rPr>
        <w:t xml:space="preserve"> </w:t>
      </w:r>
      <w:r w:rsidRPr="00334495">
        <w:rPr>
          <w:rFonts w:ascii="Times New Roman" w:eastAsia="Times New Roman" w:hAnsi="Times New Roman" w:cs="Times New Roman"/>
          <w:spacing w:val="1"/>
          <w:sz w:val="24"/>
          <w:szCs w:val="24"/>
        </w:rPr>
        <w:t>incl</w:t>
      </w:r>
      <w:r w:rsidRPr="00334495">
        <w:rPr>
          <w:rFonts w:ascii="Times New Roman" w:eastAsia="Times New Roman" w:hAnsi="Times New Roman" w:cs="Times New Roman"/>
          <w:sz w:val="24"/>
          <w:szCs w:val="24"/>
        </w:rPr>
        <w:t>uding</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appeals,</w:t>
      </w:r>
      <w:r w:rsidRPr="00334495">
        <w:rPr>
          <w:rFonts w:ascii="Times New Roman" w:eastAsia="Times New Roman" w:hAnsi="Times New Roman" w:cs="Times New Roman"/>
          <w:spacing w:val="41"/>
          <w:sz w:val="24"/>
          <w:szCs w:val="24"/>
        </w:rPr>
        <w:t xml:space="preserve"> </w:t>
      </w:r>
      <w:r w:rsidRPr="00334495">
        <w:rPr>
          <w:rFonts w:ascii="Times New Roman" w:eastAsia="Times New Roman" w:hAnsi="Times New Roman" w:cs="Times New Roman"/>
          <w:sz w:val="24"/>
          <w:szCs w:val="24"/>
        </w:rPr>
        <w:t xml:space="preserve">all </w:t>
      </w:r>
      <w:r w:rsidRPr="00334495">
        <w:rPr>
          <w:rFonts w:ascii="Times New Roman" w:eastAsia="Times New Roman" w:hAnsi="Times New Roman" w:cs="Times New Roman"/>
          <w:spacing w:val="-3"/>
          <w:sz w:val="24"/>
          <w:szCs w:val="24"/>
        </w:rPr>
        <w:t>DES</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pacing w:val="-3"/>
          <w:sz w:val="24"/>
          <w:szCs w:val="24"/>
        </w:rPr>
        <w:t>GNATE</w:t>
      </w:r>
      <w:r w:rsidRPr="00334495">
        <w:rPr>
          <w:rFonts w:ascii="Times New Roman" w:eastAsia="Times New Roman" w:hAnsi="Times New Roman" w:cs="Times New Roman"/>
          <w:sz w:val="24"/>
          <w:szCs w:val="24"/>
        </w:rPr>
        <w:t>D</w:t>
      </w:r>
      <w:r w:rsidRPr="00334495">
        <w:rPr>
          <w:rFonts w:ascii="Times New Roman" w:eastAsia="Times New Roman" w:hAnsi="Times New Roman" w:cs="Times New Roman"/>
          <w:spacing w:val="-27"/>
          <w:sz w:val="24"/>
          <w:szCs w:val="24"/>
        </w:rPr>
        <w:t xml:space="preserve"> </w:t>
      </w:r>
      <w:r w:rsidRPr="00334495">
        <w:rPr>
          <w:rFonts w:ascii="Times New Roman" w:eastAsia="Times New Roman" w:hAnsi="Times New Roman" w:cs="Times New Roman"/>
          <w:spacing w:val="-1"/>
          <w:sz w:val="24"/>
          <w:szCs w:val="24"/>
        </w:rPr>
        <w:t>MATERIAL</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includin</w:t>
      </w:r>
      <w:r w:rsidRPr="00334495">
        <w:rPr>
          <w:rFonts w:ascii="Times New Roman" w:eastAsia="Times New Roman" w:hAnsi="Times New Roman" w:cs="Times New Roman"/>
          <w:sz w:val="24"/>
          <w:szCs w:val="24"/>
        </w:rPr>
        <w:t>g</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al</w:t>
      </w:r>
      <w:r w:rsidRPr="00334495">
        <w:rPr>
          <w:rFonts w:ascii="Times New Roman" w:eastAsia="Times New Roman" w:hAnsi="Times New Roman" w:cs="Times New Roman"/>
          <w:sz w:val="24"/>
          <w:szCs w:val="24"/>
        </w:rPr>
        <w:t>l</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copies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du</w:t>
      </w:r>
      <w:r w:rsidRPr="00334495">
        <w:rPr>
          <w:rFonts w:ascii="Times New Roman" w:eastAsia="Times New Roman" w:hAnsi="Times New Roman" w:cs="Times New Roman"/>
          <w:spacing w:val="-2"/>
          <w:sz w:val="24"/>
          <w:szCs w:val="24"/>
        </w:rPr>
        <w:t>p</w:t>
      </w:r>
      <w:r w:rsidRPr="00334495">
        <w:rPr>
          <w:rFonts w:ascii="Times New Roman" w:eastAsia="Times New Roman" w:hAnsi="Times New Roman" w:cs="Times New Roman"/>
          <w:spacing w:val="-1"/>
          <w:sz w:val="24"/>
          <w:szCs w:val="24"/>
        </w:rPr>
        <w:t>licates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abstracts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5"/>
          <w:sz w:val="24"/>
          <w:szCs w:val="24"/>
        </w:rPr>
        <w:t xml:space="preserve"> </w:t>
      </w:r>
      <w:r w:rsidRPr="00334495">
        <w:rPr>
          <w:rFonts w:ascii="Times New Roman" w:eastAsia="Times New Roman" w:hAnsi="Times New Roman" w:cs="Times New Roman"/>
          <w:spacing w:val="-1"/>
          <w:sz w:val="24"/>
          <w:szCs w:val="24"/>
        </w:rPr>
        <w:t>indexe</w:t>
      </w:r>
      <w:r w:rsidRPr="00334495">
        <w:rPr>
          <w:rFonts w:ascii="Times New Roman" w:eastAsia="Times New Roman" w:hAnsi="Times New Roman" w:cs="Times New Roman"/>
          <w:spacing w:val="-2"/>
          <w:sz w:val="24"/>
          <w:szCs w:val="24"/>
        </w:rPr>
        <w:t>s</w:t>
      </w:r>
      <w:r w:rsidRPr="00334495">
        <w:rPr>
          <w:rFonts w:ascii="Times New Roman" w:eastAsia="Times New Roman" w:hAnsi="Times New Roman" w:cs="Times New Roman"/>
          <w:sz w:val="24"/>
          <w:szCs w:val="24"/>
        </w:rPr>
        <w:t>,</w:t>
      </w:r>
      <w:r w:rsidRPr="00334495">
        <w:rPr>
          <w:rFonts w:ascii="Times New Roman" w:eastAsia="Times New Roman" w:hAnsi="Times New Roman" w:cs="Times New Roman"/>
          <w:spacing w:val="-26"/>
          <w:sz w:val="24"/>
          <w:szCs w:val="24"/>
        </w:rPr>
        <w:t xml:space="preserve"> </w:t>
      </w:r>
      <w:r w:rsidRPr="00334495">
        <w:rPr>
          <w:rFonts w:ascii="Times New Roman" w:eastAsia="Times New Roman" w:hAnsi="Times New Roman" w:cs="Times New Roman"/>
          <w:spacing w:val="-2"/>
          <w:sz w:val="24"/>
          <w:szCs w:val="24"/>
        </w:rPr>
        <w:t>su</w:t>
      </w:r>
      <w:r w:rsidRPr="00334495">
        <w:rPr>
          <w:rFonts w:ascii="Times New Roman" w:eastAsia="Times New Roman" w:hAnsi="Times New Roman" w:cs="Times New Roman"/>
          <w:spacing w:val="-4"/>
          <w:sz w:val="24"/>
          <w:szCs w:val="24"/>
        </w:rPr>
        <w:t>mm</w:t>
      </w:r>
      <w:r w:rsidRPr="00334495">
        <w:rPr>
          <w:rFonts w:ascii="Times New Roman" w:eastAsia="Times New Roman" w:hAnsi="Times New Roman" w:cs="Times New Roman"/>
          <w:spacing w:val="-2"/>
          <w:sz w:val="24"/>
          <w:szCs w:val="24"/>
        </w:rPr>
        <w:t>a</w:t>
      </w:r>
      <w:r w:rsidRPr="00334495">
        <w:rPr>
          <w:rFonts w:ascii="Times New Roman" w:eastAsia="Times New Roman" w:hAnsi="Times New Roman" w:cs="Times New Roman"/>
          <w:spacing w:val="-1"/>
          <w:sz w:val="24"/>
          <w:szCs w:val="24"/>
        </w:rPr>
        <w:t>rie</w:t>
      </w:r>
      <w:r w:rsidRPr="00334495">
        <w:rPr>
          <w:rFonts w:ascii="Times New Roman" w:eastAsia="Times New Roman" w:hAnsi="Times New Roman" w:cs="Times New Roman"/>
          <w:spacing w:val="-2"/>
          <w:sz w:val="24"/>
          <w:szCs w:val="24"/>
        </w:rPr>
        <w:t>s</w:t>
      </w:r>
      <w:r w:rsidRPr="00334495">
        <w:rPr>
          <w:rFonts w:ascii="Times New Roman" w:eastAsia="Times New Roman" w:hAnsi="Times New Roman" w:cs="Times New Roman"/>
          <w:sz w:val="24"/>
          <w:szCs w:val="24"/>
        </w:rPr>
        <w:t>, descriptions, and exce</w:t>
      </w:r>
      <w:r w:rsidRPr="00334495">
        <w:rPr>
          <w:rFonts w:ascii="Times New Roman" w:eastAsia="Times New Roman" w:hAnsi="Times New Roman" w:cs="Times New Roman"/>
          <w:spacing w:val="2"/>
          <w:sz w:val="24"/>
          <w:szCs w:val="24"/>
        </w:rPr>
        <w:t>r</w:t>
      </w:r>
      <w:r w:rsidRPr="00334495">
        <w:rPr>
          <w:rFonts w:ascii="Times New Roman" w:eastAsia="Times New Roman" w:hAnsi="Times New Roman" w:cs="Times New Roman"/>
          <w:sz w:val="24"/>
          <w:szCs w:val="24"/>
        </w:rPr>
        <w:t>p</w:t>
      </w:r>
      <w:r w:rsidRPr="00334495">
        <w:rPr>
          <w:rFonts w:ascii="Times New Roman" w:eastAsia="Times New Roman" w:hAnsi="Times New Roman" w:cs="Times New Roman"/>
          <w:spacing w:val="2"/>
          <w:sz w:val="24"/>
          <w:szCs w:val="24"/>
        </w:rPr>
        <w:t>t</w:t>
      </w:r>
      <w:r w:rsidRPr="00334495">
        <w:rPr>
          <w:rFonts w:ascii="Times New Roman" w:eastAsia="Times New Roman" w:hAnsi="Times New Roman" w:cs="Times New Roman"/>
          <w:sz w:val="24"/>
          <w:szCs w:val="24"/>
        </w:rPr>
        <w:t>s 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extracts thereof (excluding excerpts or extracts incorporated into</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privileged</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oranda</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Parties), shall at the produ</w:t>
      </w:r>
      <w:r w:rsidRPr="00334495">
        <w:rPr>
          <w:rFonts w:ascii="Times New Roman" w:eastAsia="Times New Roman" w:hAnsi="Times New Roman" w:cs="Times New Roman"/>
          <w:spacing w:val="1"/>
          <w:sz w:val="24"/>
          <w:szCs w:val="24"/>
        </w:rPr>
        <w:t>c</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ng P</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pacing w:val="2"/>
          <w:sz w:val="24"/>
          <w:szCs w:val="24"/>
        </w:rPr>
        <w:t>rt</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
          <w:sz w:val="24"/>
          <w:szCs w:val="24"/>
        </w:rPr>
        <w:t>’</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election either be returned to the producing</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destroyed.</w:t>
      </w:r>
      <w:r w:rsidRPr="00334495">
        <w:rPr>
          <w:rFonts w:ascii="Times New Roman" w:eastAsia="Times New Roman" w:hAnsi="Times New Roman" w:cs="Times New Roman"/>
          <w:spacing w:val="54"/>
          <w:sz w:val="24"/>
          <w:szCs w:val="24"/>
        </w:rPr>
        <w:t xml:space="preserve"> </w:t>
      </w:r>
      <w:r w:rsidR="00CB1A40">
        <w:rPr>
          <w:rFonts w:ascii="Times New Roman" w:eastAsia="Times New Roman" w:hAnsi="Times New Roman" w:cs="Times New Roman"/>
          <w:spacing w:val="54"/>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receiving</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Party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verify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return</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destruction by affidavit furnished to the producing Party, upon the producing Party’s request.</w:t>
      </w:r>
    </w:p>
    <w:p w14:paraId="7A15008F" w14:textId="70542D9D" w:rsidR="00334495" w:rsidRPr="00334495" w:rsidRDefault="00334495" w:rsidP="00334495">
      <w:pPr>
        <w:numPr>
          <w:ilvl w:val="0"/>
          <w:numId w:val="1"/>
        </w:numPr>
        <w:spacing w:before="29" w:after="0" w:line="486" w:lineRule="auto"/>
        <w:ind w:left="720" w:right="56"/>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The failure to designate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CB1A40">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aterial in accordance with this Order </w:t>
      </w:r>
      <w:r w:rsidRPr="00334495">
        <w:rPr>
          <w:rFonts w:ascii="Times New Roman" w:eastAsia="Times New Roman" w:hAnsi="Times New Roman" w:cs="Times New Roman"/>
          <w:sz w:val="24"/>
          <w:szCs w:val="24"/>
        </w:rPr>
        <w:lastRenderedPageBreak/>
        <w:t xml:space="preserve">and the failure to object to a designation </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g</w:t>
      </w:r>
      <w:r w:rsidRPr="00334495">
        <w:rPr>
          <w:rFonts w:ascii="Times New Roman" w:eastAsia="Times New Roman" w:hAnsi="Times New Roman" w:cs="Times New Roman"/>
          <w:spacing w:val="2"/>
          <w:sz w:val="24"/>
          <w:szCs w:val="24"/>
        </w:rPr>
        <w:t>i</w:t>
      </w:r>
      <w:r w:rsidRPr="00334495">
        <w:rPr>
          <w:rFonts w:ascii="Times New Roman" w:eastAsia="Times New Roman" w:hAnsi="Times New Roman" w:cs="Times New Roman"/>
          <w:sz w:val="24"/>
          <w:szCs w:val="24"/>
        </w:rPr>
        <w:t>ven ti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e shall not preclude the filing of a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otion at a later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date seeking to 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 xml:space="preserve">pose such designation or challenging the propriety thereof. </w:t>
      </w:r>
      <w:r w:rsidRPr="00334495">
        <w:rPr>
          <w:rFonts w:ascii="Times New Roman" w:eastAsia="Times New Roman" w:hAnsi="Times New Roman" w:cs="Times New Roman"/>
          <w:spacing w:val="33"/>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en</w:t>
      </w:r>
      <w:r w:rsidRPr="00334495">
        <w:rPr>
          <w:rFonts w:ascii="Times New Roman" w:eastAsia="Times New Roman" w:hAnsi="Times New Roman" w:cs="Times New Roman"/>
          <w:spacing w:val="2"/>
          <w:sz w:val="24"/>
          <w:szCs w:val="24"/>
        </w:rPr>
        <w:t>tr</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t</w:t>
      </w:r>
      <w:r w:rsidRPr="00334495">
        <w:rPr>
          <w:rFonts w:ascii="Times New Roman" w:eastAsia="Times New Roman" w:hAnsi="Times New Roman" w:cs="Times New Roman"/>
          <w:spacing w:val="1"/>
          <w:sz w:val="24"/>
          <w:szCs w:val="24"/>
        </w:rPr>
        <w:t>h</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and/or 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CB1A40">
        <w:rPr>
          <w:rFonts w:ascii="Times New Roman" w:eastAsia="Times New Roman" w:hAnsi="Times New Roman" w:cs="Times New Roman"/>
          <w:sz w:val="24"/>
          <w:szCs w:val="24"/>
        </w:rPr>
        <w:t>,</w:t>
      </w:r>
      <w:r w:rsidRPr="00334495">
        <w:rPr>
          <w:rFonts w:ascii="Times New Roman" w:eastAsia="Times New Roman" w:hAnsi="Times New Roman" w:cs="Times New Roman"/>
          <w:spacing w:val="1"/>
          <w:sz w:val="24"/>
          <w:szCs w:val="24"/>
        </w:rPr>
        <w:t xml:space="preserve"> </w:t>
      </w:r>
      <w:r w:rsidR="00CB1A40">
        <w:rPr>
          <w:rFonts w:ascii="Times New Roman" w:eastAsia="Times New Roman" w:hAnsi="Times New Roman" w:cs="Times New Roman"/>
          <w:sz w:val="24"/>
          <w:szCs w:val="24"/>
        </w:rPr>
        <w:t>or</w:t>
      </w:r>
      <w:r w:rsidR="00CB1A40"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hereunder</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no</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z w:val="24"/>
          <w:szCs w:val="24"/>
        </w:rPr>
        <w:t>w</w:t>
      </w:r>
      <w:r w:rsidRPr="00334495">
        <w:rPr>
          <w:rFonts w:ascii="Times New Roman" w:eastAsia="Times New Roman" w:hAnsi="Times New Roman" w:cs="Times New Roman"/>
          <w:spacing w:val="1"/>
          <w:sz w:val="24"/>
          <w:szCs w:val="24"/>
        </w:rPr>
        <w:t>a</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4"/>
          <w:sz w:val="24"/>
          <w:szCs w:val="24"/>
        </w:rPr>
        <w:t xml:space="preserve"> </w:t>
      </w:r>
      <w:r w:rsidRPr="00334495">
        <w:rPr>
          <w:rFonts w:ascii="Times New Roman" w:eastAsia="Times New Roman" w:hAnsi="Times New Roman" w:cs="Times New Roman"/>
          <w:spacing w:val="1"/>
          <w:sz w:val="24"/>
          <w:szCs w:val="24"/>
        </w:rPr>
        <w:t>co</w:t>
      </w:r>
      <w:r w:rsidRPr="00334495">
        <w:rPr>
          <w:rFonts w:ascii="Times New Roman" w:eastAsia="Times New Roman" w:hAnsi="Times New Roman" w:cs="Times New Roman"/>
          <w:sz w:val="24"/>
          <w:szCs w:val="24"/>
        </w:rPr>
        <w:t>nstitute a</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waiver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objection</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z w:val="24"/>
          <w:szCs w:val="24"/>
        </w:rPr>
        <w:t>furnishing thereof, all such objections being hereby preserved.</w:t>
      </w:r>
    </w:p>
    <w:p w14:paraId="12C3720D" w14:textId="65CA5F73" w:rsidR="00334495" w:rsidRPr="00334495" w:rsidRDefault="00334495" w:rsidP="00334495">
      <w:pPr>
        <w:numPr>
          <w:ilvl w:val="0"/>
          <w:numId w:val="1"/>
        </w:numPr>
        <w:spacing w:before="29"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Any Party knowing or believing that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other</w:t>
      </w:r>
      <w:r w:rsidRPr="00334495">
        <w:rPr>
          <w:rFonts w:ascii="Times New Roman" w:eastAsia="Times New Roman" w:hAnsi="Times New Roman" w:cs="Times New Roman"/>
          <w:spacing w:val="-1"/>
          <w:sz w:val="24"/>
          <w:szCs w:val="24"/>
        </w:rPr>
        <w:t xml:space="preserve">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is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viol</w:t>
      </w:r>
      <w:r w:rsidRPr="00334495">
        <w:rPr>
          <w:rFonts w:ascii="Times New Roman" w:eastAsia="Times New Roman" w:hAnsi="Times New Roman" w:cs="Times New Roman"/>
          <w:spacing w:val="2"/>
          <w:sz w:val="24"/>
          <w:szCs w:val="24"/>
        </w:rPr>
        <w:t>a</w:t>
      </w:r>
      <w:r w:rsidRPr="00334495">
        <w:rPr>
          <w:rFonts w:ascii="Times New Roman" w:eastAsia="Times New Roman" w:hAnsi="Times New Roman" w:cs="Times New Roman"/>
          <w:sz w:val="24"/>
          <w:szCs w:val="24"/>
        </w:rPr>
        <w:t>tion</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intends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 xml:space="preserve">violate </w:t>
      </w:r>
      <w:r w:rsidRPr="00334495">
        <w:rPr>
          <w:rFonts w:ascii="Times New Roman" w:hAnsi="Times New Roman" w:cs="Times New Roman"/>
          <w:sz w:val="24"/>
          <w:szCs w:val="24"/>
        </w:rPr>
        <w:t xml:space="preserve">this Order and has raised the question of violation or potential violation with the opposing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Pr="00334495">
        <w:rPr>
          <w:rFonts w:ascii="Times New Roman" w:hAnsi="Times New Roman" w:cs="Times New Roman"/>
          <w:sz w:val="24"/>
          <w:szCs w:val="24"/>
        </w:rPr>
        <w:t xml:space="preserve">and has been unable to resolve the matter by agreement may move the Court for such </w:t>
      </w:r>
      <w:r w:rsidRPr="00334495">
        <w:rPr>
          <w:rFonts w:ascii="Times New Roman" w:eastAsia="Times New Roman" w:hAnsi="Times New Roman" w:cs="Times New Roman"/>
          <w:sz w:val="24"/>
          <w:szCs w:val="24"/>
        </w:rPr>
        <w:t>relief</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appropriate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circu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s</w:t>
      </w:r>
      <w:r w:rsidRPr="00334495">
        <w:rPr>
          <w:rFonts w:ascii="Times New Roman" w:eastAsia="Times New Roman" w:hAnsi="Times New Roman" w:cs="Times New Roman"/>
          <w:spacing w:val="1"/>
          <w:sz w:val="24"/>
          <w:szCs w:val="24"/>
        </w:rPr>
        <w:t>t</w:t>
      </w:r>
      <w:r w:rsidRPr="00334495">
        <w:rPr>
          <w:rFonts w:ascii="Times New Roman" w:eastAsia="Times New Roman" w:hAnsi="Times New Roman" w:cs="Times New Roman"/>
          <w:sz w:val="24"/>
          <w:szCs w:val="24"/>
        </w:rPr>
        <w:t>ances.</w:t>
      </w:r>
      <w:r w:rsidRPr="00334495">
        <w:rPr>
          <w:rFonts w:ascii="Times New Roman" w:eastAsia="Times New Roman" w:hAnsi="Times New Roman" w:cs="Times New Roman"/>
          <w:spacing w:val="39"/>
          <w:sz w:val="24"/>
          <w:szCs w:val="24"/>
        </w:rPr>
        <w:t xml:space="preserve"> </w:t>
      </w:r>
      <w:r w:rsidR="00CB1A40">
        <w:rPr>
          <w:rFonts w:ascii="Times New Roman" w:eastAsia="Times New Roman" w:hAnsi="Times New Roman" w:cs="Times New Roman"/>
          <w:spacing w:val="39"/>
          <w:sz w:val="24"/>
          <w:szCs w:val="24"/>
        </w:rPr>
        <w:t xml:space="preserve"> </w:t>
      </w:r>
      <w:r w:rsidRPr="00334495">
        <w:rPr>
          <w:rFonts w:ascii="Times New Roman" w:eastAsia="Times New Roman" w:hAnsi="Times New Roman" w:cs="Times New Roman"/>
          <w:sz w:val="24"/>
          <w:szCs w:val="24"/>
        </w:rPr>
        <w:t>Pending</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disposition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otion</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the Court, the Party alleged to be in violation of or intending to violate this Order shall discontinue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perfor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ance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and/or</w:t>
      </w:r>
      <w:r w:rsidRPr="00334495">
        <w:rPr>
          <w:rFonts w:ascii="Times New Roman" w:eastAsia="Times New Roman" w:hAnsi="Times New Roman" w:cs="Times New Roman"/>
          <w:spacing w:val="3"/>
          <w:sz w:val="24"/>
          <w:szCs w:val="24"/>
        </w:rPr>
        <w:t xml:space="preserve"> </w:t>
      </w:r>
      <w:r w:rsidRPr="00334495">
        <w:rPr>
          <w:rFonts w:ascii="Times New Roman" w:eastAsia="Times New Roman" w:hAnsi="Times New Roman" w:cs="Times New Roman"/>
          <w:spacing w:val="1"/>
          <w:sz w:val="24"/>
          <w:szCs w:val="24"/>
        </w:rPr>
        <w:t>s</w:t>
      </w:r>
      <w:r w:rsidRPr="00334495">
        <w:rPr>
          <w:rFonts w:ascii="Times New Roman" w:eastAsia="Times New Roman" w:hAnsi="Times New Roman" w:cs="Times New Roman"/>
          <w:sz w:val="24"/>
          <w:szCs w:val="24"/>
        </w:rPr>
        <w:t>hall not</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undertake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further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perfor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ance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any action alleged to constitute a violation 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this Order.</w:t>
      </w:r>
    </w:p>
    <w:p w14:paraId="6EFB1930" w14:textId="7F934AFE" w:rsidR="00334495" w:rsidRPr="00334495" w:rsidRDefault="00334495" w:rsidP="00334495">
      <w:pPr>
        <w:numPr>
          <w:ilvl w:val="0"/>
          <w:numId w:val="1"/>
        </w:numPr>
        <w:spacing w:before="29"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Produc</w:t>
      </w:r>
      <w:r w:rsidRPr="00334495">
        <w:rPr>
          <w:rFonts w:ascii="Times New Roman" w:eastAsia="Times New Roman" w:hAnsi="Times New Roman" w:cs="Times New Roman"/>
          <w:spacing w:val="2"/>
          <w:sz w:val="24"/>
          <w:szCs w:val="24"/>
        </w:rPr>
        <w:t>ti</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DESIGNATED</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MATERIAL</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by</w:t>
      </w:r>
      <w:r w:rsidRPr="00334495">
        <w:rPr>
          <w:rFonts w:ascii="Times New Roman" w:eastAsia="Times New Roman" w:hAnsi="Times New Roman" w:cs="Times New Roman"/>
          <w:spacing w:val="13"/>
          <w:sz w:val="24"/>
          <w:szCs w:val="24"/>
        </w:rPr>
        <w:t xml:space="preserve"> </w:t>
      </w:r>
      <w:r w:rsidR="00CB1A40">
        <w:rPr>
          <w:rFonts w:ascii="Times New Roman" w:eastAsia="Times New Roman" w:hAnsi="Times New Roman" w:cs="Times New Roman"/>
          <w:sz w:val="24"/>
          <w:szCs w:val="24"/>
        </w:rPr>
        <w:t xml:space="preserve">any </w:t>
      </w:r>
      <w:r w:rsidR="00363512" w:rsidRPr="00334495">
        <w:rPr>
          <w:rFonts w:ascii="Times New Roman" w:eastAsia="Times New Roman" w:hAnsi="Times New Roman" w:cs="Times New Roman"/>
          <w:sz w:val="24"/>
          <w:szCs w:val="24"/>
        </w:rPr>
        <w:t>Party</w:t>
      </w:r>
      <w:r w:rsidR="00363512">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not</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dee</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ed</w:t>
      </w:r>
      <w:r w:rsidRPr="00334495">
        <w:rPr>
          <w:rFonts w:ascii="Times New Roman" w:eastAsia="Times New Roman" w:hAnsi="Times New Roman" w:cs="Times New Roman"/>
          <w:spacing w:val="13"/>
          <w:sz w:val="24"/>
          <w:szCs w:val="24"/>
        </w:rPr>
        <w:t xml:space="preserve"> </w:t>
      </w:r>
      <w:r w:rsidRPr="00334495">
        <w:rPr>
          <w:rFonts w:ascii="Times New Roman" w:eastAsia="Times New Roman" w:hAnsi="Times New Roman" w:cs="Times New Roman"/>
          <w:sz w:val="24"/>
          <w:szCs w:val="24"/>
        </w:rPr>
        <w:t>a publication of the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CB1A40">
        <w:rPr>
          <w:rFonts w:ascii="Times New Roman" w:eastAsia="Times New Roman" w:hAnsi="Times New Roman" w:cs="Times New Roman"/>
          <w:sz w:val="24"/>
          <w:szCs w:val="24"/>
        </w:rPr>
        <w:t>, 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contents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thereof)</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produced so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void</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ake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voidable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whatever</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claim</w:t>
      </w:r>
      <w:r w:rsidRPr="00334495">
        <w:rPr>
          <w:rFonts w:ascii="Times New Roman" w:eastAsia="Times New Roman" w:hAnsi="Times New Roman" w:cs="Times New Roman"/>
          <w:spacing w:val="-20"/>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have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as</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proprietary</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and confidential nature of the docu</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ents, infor</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ation</w:t>
      </w:r>
      <w:r w:rsidR="0000523D">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or other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aterial or its contents.</w:t>
      </w:r>
    </w:p>
    <w:p w14:paraId="320236AE" w14:textId="7291B992" w:rsidR="00334495" w:rsidRPr="00334495" w:rsidRDefault="00334495" w:rsidP="00334495">
      <w:pPr>
        <w:numPr>
          <w:ilvl w:val="0"/>
          <w:numId w:val="1"/>
        </w:numPr>
        <w:spacing w:before="29"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Nothing</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in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this</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Order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be</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construed</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0"/>
          <w:sz w:val="24"/>
          <w:szCs w:val="24"/>
        </w:rPr>
        <w:t xml:space="preserve"> </w:t>
      </w:r>
      <w:r w:rsidRPr="00334495">
        <w:rPr>
          <w:rFonts w:ascii="Times New Roman" w:eastAsia="Times New Roman" w:hAnsi="Times New Roman" w:cs="Times New Roman"/>
          <w:sz w:val="24"/>
          <w:szCs w:val="24"/>
        </w:rPr>
        <w:t>effect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abrogation,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waiver</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li</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itation</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9"/>
          <w:sz w:val="24"/>
          <w:szCs w:val="24"/>
        </w:rPr>
        <w:t xml:space="preserve"> </w:t>
      </w:r>
      <w:r w:rsidRPr="00334495">
        <w:rPr>
          <w:rFonts w:ascii="Times New Roman" w:eastAsia="Times New Roman" w:hAnsi="Times New Roman" w:cs="Times New Roman"/>
          <w:sz w:val="24"/>
          <w:szCs w:val="24"/>
        </w:rPr>
        <w:t>any kind</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on</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rights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assert</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any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applicable</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discovery</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trial</w:t>
      </w:r>
      <w:r w:rsidRPr="00334495">
        <w:rPr>
          <w:rFonts w:ascii="Times New Roman" w:eastAsia="Times New Roman" w:hAnsi="Times New Roman" w:cs="Times New Roman"/>
          <w:spacing w:val="-8"/>
          <w:sz w:val="24"/>
          <w:szCs w:val="24"/>
        </w:rPr>
        <w:t xml:space="preserve"> </w:t>
      </w:r>
      <w:r w:rsidRPr="00334495">
        <w:rPr>
          <w:rFonts w:ascii="Times New Roman" w:eastAsia="Times New Roman" w:hAnsi="Times New Roman" w:cs="Times New Roman"/>
          <w:sz w:val="24"/>
          <w:szCs w:val="24"/>
        </w:rPr>
        <w:t>privilege.</w:t>
      </w:r>
    </w:p>
    <w:p w14:paraId="19F88EF3" w14:textId="5B890515" w:rsidR="00334495" w:rsidRPr="00334495" w:rsidRDefault="00334495" w:rsidP="00334495">
      <w:pPr>
        <w:numPr>
          <w:ilvl w:val="0"/>
          <w:numId w:val="1"/>
        </w:numPr>
        <w:spacing w:before="29" w:after="0" w:line="486" w:lineRule="auto"/>
        <w:ind w:left="720" w:right="57"/>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Each</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Parties</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shall</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also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retain</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right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ile</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otion</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with</w:t>
      </w:r>
      <w:r w:rsidRPr="00334495">
        <w:rPr>
          <w:rFonts w:ascii="Times New Roman" w:eastAsia="Times New Roman" w:hAnsi="Times New Roman" w:cs="Times New Roman"/>
          <w:spacing w:val="-18"/>
          <w:sz w:val="24"/>
          <w:szCs w:val="24"/>
        </w:rPr>
        <w:t xml:space="preserve"> </w:t>
      </w:r>
      <w:r w:rsidRPr="00334495">
        <w:rPr>
          <w:rFonts w:ascii="Times New Roman" w:eastAsia="Times New Roman" w:hAnsi="Times New Roman" w:cs="Times New Roman"/>
          <w:sz w:val="24"/>
          <w:szCs w:val="24"/>
        </w:rPr>
        <w:t>the</w:t>
      </w:r>
      <w:r w:rsidRPr="00334495">
        <w:rPr>
          <w:rFonts w:ascii="Times New Roman" w:eastAsia="Times New Roman" w:hAnsi="Times New Roman" w:cs="Times New Roman"/>
          <w:spacing w:val="-16"/>
          <w:sz w:val="24"/>
          <w:szCs w:val="24"/>
        </w:rPr>
        <w:t xml:space="preserve"> </w:t>
      </w:r>
      <w:r w:rsidRPr="00334495">
        <w:rPr>
          <w:rFonts w:ascii="Times New Roman" w:eastAsia="Times New Roman" w:hAnsi="Times New Roman" w:cs="Times New Roman"/>
          <w:sz w:val="24"/>
          <w:szCs w:val="24"/>
        </w:rPr>
        <w:t>Court</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(a)</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pacing w:val="-2"/>
          <w:sz w:val="24"/>
          <w:szCs w:val="24"/>
        </w:rPr>
        <w:t>m</w:t>
      </w:r>
      <w:r w:rsidRPr="00334495">
        <w:rPr>
          <w:rFonts w:ascii="Times New Roman" w:eastAsia="Times New Roman" w:hAnsi="Times New Roman" w:cs="Times New Roman"/>
          <w:sz w:val="24"/>
          <w:szCs w:val="24"/>
        </w:rPr>
        <w:t>odi</w:t>
      </w:r>
      <w:r w:rsidRPr="00334495">
        <w:rPr>
          <w:rFonts w:ascii="Times New Roman" w:eastAsia="Times New Roman" w:hAnsi="Times New Roman" w:cs="Times New Roman"/>
          <w:spacing w:val="-1"/>
          <w:sz w:val="24"/>
          <w:szCs w:val="24"/>
        </w:rPr>
        <w:t>f</w:t>
      </w:r>
      <w:r w:rsidRPr="00334495">
        <w:rPr>
          <w:rFonts w:ascii="Times New Roman" w:eastAsia="Times New Roman" w:hAnsi="Times New Roman" w:cs="Times New Roman"/>
          <w:sz w:val="24"/>
          <w:szCs w:val="24"/>
        </w:rPr>
        <w:t>y</w:t>
      </w:r>
      <w:r w:rsidRPr="00334495">
        <w:rPr>
          <w:rFonts w:ascii="Times New Roman" w:eastAsia="Times New Roman" w:hAnsi="Times New Roman" w:cs="Times New Roman"/>
          <w:spacing w:val="-17"/>
          <w:sz w:val="24"/>
          <w:szCs w:val="24"/>
        </w:rPr>
        <w:t xml:space="preserve"> </w:t>
      </w:r>
      <w:r w:rsidRPr="00334495">
        <w:rPr>
          <w:rFonts w:ascii="Times New Roman" w:eastAsia="Times New Roman" w:hAnsi="Times New Roman" w:cs="Times New Roman"/>
          <w:sz w:val="24"/>
          <w:szCs w:val="24"/>
        </w:rPr>
        <w:t>this Order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allow</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disclosure</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of</w:t>
      </w:r>
      <w:r w:rsidRPr="00334495">
        <w:rPr>
          <w:rFonts w:ascii="Times New Roman" w:eastAsia="Times New Roman" w:hAnsi="Times New Roman" w:cs="Times New Roman"/>
          <w:spacing w:val="-2"/>
          <w:sz w:val="24"/>
          <w:szCs w:val="24"/>
        </w:rPr>
        <w:t xml:space="preserve"> </w:t>
      </w:r>
      <w:r w:rsidRPr="00334495">
        <w:rPr>
          <w:rFonts w:ascii="Times New Roman" w:eastAsia="Times New Roman" w:hAnsi="Times New Roman" w:cs="Times New Roman"/>
          <w:sz w:val="24"/>
          <w:szCs w:val="24"/>
        </w:rPr>
        <w:t>DESIGNATED MATERIAL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to</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additional</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persons</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or</w:t>
      </w:r>
      <w:r w:rsidRPr="00334495">
        <w:rPr>
          <w:rFonts w:ascii="Times New Roman" w:eastAsia="Times New Roman" w:hAnsi="Times New Roman" w:cs="Times New Roman"/>
          <w:spacing w:val="-1"/>
          <w:sz w:val="24"/>
          <w:szCs w:val="24"/>
        </w:rPr>
        <w:t xml:space="preserve"> </w:t>
      </w:r>
      <w:r w:rsidRPr="00334495">
        <w:rPr>
          <w:rFonts w:ascii="Times New Roman" w:eastAsia="Times New Roman" w:hAnsi="Times New Roman" w:cs="Times New Roman"/>
          <w:sz w:val="24"/>
          <w:szCs w:val="24"/>
        </w:rPr>
        <w:t>entities if reasonably necessary to prepare and present this Action</w:t>
      </w:r>
      <w:r w:rsidR="004949FA">
        <w:rPr>
          <w:rFonts w:ascii="Times New Roman" w:eastAsia="Times New Roman" w:hAnsi="Times New Roman" w:cs="Times New Roman"/>
          <w:sz w:val="24"/>
          <w:szCs w:val="24"/>
        </w:rPr>
        <w:t>;</w:t>
      </w:r>
      <w:r w:rsidRPr="00334495">
        <w:rPr>
          <w:rFonts w:ascii="Times New Roman" w:eastAsia="Times New Roman" w:hAnsi="Times New Roman" w:cs="Times New Roman"/>
          <w:sz w:val="24"/>
          <w:szCs w:val="24"/>
        </w:rPr>
        <w:t xml:space="preserve"> and (b) to apply for additional protection of DESIGNATED MATERIAL.</w:t>
      </w:r>
    </w:p>
    <w:p w14:paraId="6F90BCAB" w14:textId="77777777" w:rsidR="00334495" w:rsidRPr="00334495" w:rsidRDefault="00334495" w:rsidP="00334495">
      <w:pPr>
        <w:spacing w:before="29" w:after="0" w:line="486" w:lineRule="auto"/>
        <w:ind w:right="57"/>
        <w:jc w:val="both"/>
        <w:rPr>
          <w:rFonts w:ascii="Times New Roman" w:eastAsia="Times New Roman" w:hAnsi="Times New Roman" w:cs="Times New Roman"/>
          <w:sz w:val="24"/>
          <w:szCs w:val="24"/>
        </w:rPr>
        <w:sectPr w:rsidR="00334495" w:rsidRPr="00334495" w:rsidSect="00E364CF">
          <w:footerReference w:type="default" r:id="rId8"/>
          <w:pgSz w:w="12240" w:h="15840"/>
          <w:pgMar w:top="1440" w:right="1440" w:bottom="1440" w:left="1440" w:header="0" w:footer="0" w:gutter="0"/>
          <w:cols w:space="720"/>
          <w:docGrid w:linePitch="299"/>
        </w:sectPr>
      </w:pPr>
    </w:p>
    <w:p w14:paraId="1EA2D566" w14:textId="2E560F73" w:rsidR="00334495" w:rsidRPr="00334495" w:rsidRDefault="00334495" w:rsidP="00334495">
      <w:pPr>
        <w:jc w:val="center"/>
        <w:rPr>
          <w:rFonts w:ascii="Times New Roman" w:hAnsi="Times New Roman" w:cs="Times New Roman"/>
          <w:b/>
          <w:sz w:val="24"/>
          <w:szCs w:val="24"/>
        </w:rPr>
      </w:pPr>
      <w:r w:rsidRPr="00334495">
        <w:rPr>
          <w:rFonts w:ascii="Times New Roman" w:hAnsi="Times New Roman" w:cs="Times New Roman"/>
          <w:b/>
          <w:sz w:val="24"/>
          <w:szCs w:val="24"/>
        </w:rPr>
        <w:lastRenderedPageBreak/>
        <w:t>IN THE UNITED STATES DISTRICT COURT</w:t>
      </w:r>
      <w:r w:rsidRPr="00334495">
        <w:rPr>
          <w:rFonts w:ascii="Times New Roman" w:hAnsi="Times New Roman" w:cs="Times New Roman"/>
          <w:b/>
          <w:sz w:val="24"/>
          <w:szCs w:val="24"/>
        </w:rPr>
        <w:br/>
        <w:t xml:space="preserve">FOR THE </w:t>
      </w:r>
      <w:r w:rsidR="00CB1A40">
        <w:rPr>
          <w:rFonts w:ascii="Times New Roman" w:hAnsi="Times New Roman" w:cs="Times New Roman"/>
          <w:b/>
          <w:sz w:val="24"/>
          <w:szCs w:val="24"/>
        </w:rPr>
        <w:t>WESTERN</w:t>
      </w:r>
      <w:r w:rsidR="00CB1A40" w:rsidRPr="00334495">
        <w:rPr>
          <w:rFonts w:ascii="Times New Roman" w:hAnsi="Times New Roman" w:cs="Times New Roman"/>
          <w:b/>
          <w:sz w:val="24"/>
          <w:szCs w:val="24"/>
        </w:rPr>
        <w:t xml:space="preserve"> </w:t>
      </w:r>
      <w:r w:rsidR="007228F1">
        <w:rPr>
          <w:rFonts w:ascii="Times New Roman" w:hAnsi="Times New Roman" w:cs="Times New Roman"/>
          <w:b/>
          <w:sz w:val="24"/>
          <w:szCs w:val="24"/>
        </w:rPr>
        <w:t>DISTRICT OF TEXAS</w:t>
      </w:r>
      <w:r w:rsidR="007228F1">
        <w:rPr>
          <w:rFonts w:ascii="Times New Roman" w:hAnsi="Times New Roman" w:cs="Times New Roman"/>
          <w:b/>
          <w:sz w:val="24"/>
          <w:szCs w:val="24"/>
        </w:rPr>
        <w:br/>
      </w:r>
      <w:r w:rsidR="00CB1A40">
        <w:rPr>
          <w:rFonts w:ascii="Times New Roman" w:hAnsi="Times New Roman" w:cs="Times New Roman"/>
          <w:b/>
          <w:sz w:val="24"/>
          <w:szCs w:val="24"/>
        </w:rPr>
        <w:t>WACO</w:t>
      </w:r>
      <w:r w:rsidRPr="00334495">
        <w:rPr>
          <w:rFonts w:ascii="Times New Roman" w:hAnsi="Times New Roman" w:cs="Times New Roman"/>
          <w:b/>
          <w:sz w:val="24"/>
          <w:szCs w:val="24"/>
        </w:rPr>
        <w:t xml:space="preserve"> DIVISION</w:t>
      </w:r>
    </w:p>
    <w:p w14:paraId="67E16579" w14:textId="77777777" w:rsidR="00334495" w:rsidRPr="00334495" w:rsidRDefault="00334495" w:rsidP="00334495">
      <w:pPr>
        <w:jc w:val="center"/>
        <w:rPr>
          <w:rFonts w:ascii="Times New Roman" w:hAnsi="Times New Roman" w:cs="Times New Roma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334495" w:rsidRPr="00334495" w14:paraId="28553381" w14:textId="77777777" w:rsidTr="002E0DA1">
        <w:tc>
          <w:tcPr>
            <w:tcW w:w="4464" w:type="dxa"/>
          </w:tcPr>
          <w:p w14:paraId="4CFEAE5E" w14:textId="77777777" w:rsidR="00334495" w:rsidRPr="00334495" w:rsidRDefault="00334495" w:rsidP="00334495">
            <w:pPr>
              <w:rPr>
                <w:rFonts w:cs="Times New Roman"/>
              </w:rPr>
            </w:pPr>
            <w:r w:rsidRPr="00334495">
              <w:rPr>
                <w:rFonts w:cs="Times New Roman"/>
              </w:rPr>
              <w:t>[PLAINTIFF][, et al.,]</w:t>
            </w:r>
          </w:p>
          <w:p w14:paraId="61743D10" w14:textId="77777777" w:rsidR="00334495" w:rsidRPr="00334495" w:rsidRDefault="00334495" w:rsidP="00334495">
            <w:pPr>
              <w:rPr>
                <w:rFonts w:cs="Times New Roman"/>
              </w:rPr>
            </w:pPr>
          </w:p>
          <w:p w14:paraId="435784C0" w14:textId="77777777" w:rsidR="00334495" w:rsidRPr="00334495" w:rsidRDefault="00334495" w:rsidP="00334495">
            <w:pPr>
              <w:rPr>
                <w:rFonts w:cs="Times New Roman"/>
              </w:rPr>
            </w:pPr>
            <w:r w:rsidRPr="00334495">
              <w:rPr>
                <w:rFonts w:cs="Times New Roman"/>
              </w:rPr>
              <w:tab/>
              <w:t>v.</w:t>
            </w:r>
          </w:p>
          <w:p w14:paraId="0F8C8FD9" w14:textId="77777777" w:rsidR="00334495" w:rsidRPr="00334495" w:rsidRDefault="00334495" w:rsidP="00334495">
            <w:pPr>
              <w:rPr>
                <w:rFonts w:cs="Times New Roman"/>
              </w:rPr>
            </w:pPr>
          </w:p>
          <w:p w14:paraId="1E771FFF" w14:textId="77777777" w:rsidR="00334495" w:rsidRPr="00334495" w:rsidRDefault="00334495" w:rsidP="00334495">
            <w:pPr>
              <w:rPr>
                <w:rFonts w:cs="Times New Roman"/>
              </w:rPr>
            </w:pPr>
            <w:r w:rsidRPr="00334495">
              <w:rPr>
                <w:rFonts w:cs="Times New Roman"/>
              </w:rPr>
              <w:t>[DEFENDANT][, et al.]</w:t>
            </w:r>
          </w:p>
        </w:tc>
        <w:tc>
          <w:tcPr>
            <w:tcW w:w="432" w:type="dxa"/>
          </w:tcPr>
          <w:p w14:paraId="5B133AE6" w14:textId="77777777" w:rsidR="00334495" w:rsidRPr="00334495" w:rsidRDefault="00334495" w:rsidP="00334495">
            <w:pPr>
              <w:jc w:val="center"/>
              <w:rPr>
                <w:rFonts w:cs="Times New Roman"/>
              </w:rPr>
            </w:pPr>
            <w:r w:rsidRPr="00334495">
              <w:rPr>
                <w:rFonts w:cs="Times New Roman"/>
              </w:rPr>
              <w:t>§</w:t>
            </w:r>
          </w:p>
          <w:p w14:paraId="0BC76B6A" w14:textId="77777777" w:rsidR="00334495" w:rsidRPr="00334495" w:rsidRDefault="00334495" w:rsidP="00334495">
            <w:pPr>
              <w:jc w:val="center"/>
              <w:rPr>
                <w:rFonts w:cs="Times New Roman"/>
              </w:rPr>
            </w:pPr>
            <w:r w:rsidRPr="00334495">
              <w:rPr>
                <w:rFonts w:cs="Times New Roman"/>
              </w:rPr>
              <w:t>§</w:t>
            </w:r>
          </w:p>
          <w:p w14:paraId="7C707D86" w14:textId="77777777" w:rsidR="00334495" w:rsidRPr="00334495" w:rsidRDefault="00334495" w:rsidP="00334495">
            <w:pPr>
              <w:jc w:val="center"/>
              <w:rPr>
                <w:rFonts w:cs="Times New Roman"/>
              </w:rPr>
            </w:pPr>
            <w:r w:rsidRPr="00334495">
              <w:rPr>
                <w:rFonts w:cs="Times New Roman"/>
              </w:rPr>
              <w:t>§</w:t>
            </w:r>
          </w:p>
          <w:p w14:paraId="028C6A7B" w14:textId="77777777" w:rsidR="00334495" w:rsidRPr="00334495" w:rsidRDefault="00334495" w:rsidP="00334495">
            <w:pPr>
              <w:jc w:val="center"/>
              <w:rPr>
                <w:rFonts w:cs="Times New Roman"/>
              </w:rPr>
            </w:pPr>
            <w:r w:rsidRPr="00334495">
              <w:rPr>
                <w:rFonts w:cs="Times New Roman"/>
              </w:rPr>
              <w:t>§</w:t>
            </w:r>
          </w:p>
          <w:p w14:paraId="5FDD9A44" w14:textId="77777777" w:rsidR="00334495" w:rsidRPr="00334495" w:rsidRDefault="00334495" w:rsidP="00334495">
            <w:pPr>
              <w:jc w:val="center"/>
              <w:rPr>
                <w:rFonts w:cs="Times New Roman"/>
              </w:rPr>
            </w:pPr>
            <w:r w:rsidRPr="00334495">
              <w:rPr>
                <w:rFonts w:cs="Times New Roman"/>
              </w:rPr>
              <w:t>§</w:t>
            </w:r>
          </w:p>
        </w:tc>
        <w:tc>
          <w:tcPr>
            <w:tcW w:w="4464" w:type="dxa"/>
            <w:vAlign w:val="center"/>
          </w:tcPr>
          <w:p w14:paraId="53741BA4" w14:textId="13007563" w:rsidR="00334495" w:rsidRPr="00334495" w:rsidRDefault="00334495" w:rsidP="00CB1A40">
            <w:pPr>
              <w:rPr>
                <w:rFonts w:cs="Times New Roman"/>
              </w:rPr>
            </w:pPr>
            <w:r w:rsidRPr="00334495">
              <w:rPr>
                <w:rFonts w:cs="Times New Roman"/>
              </w:rPr>
              <w:tab/>
              <w:t>Case No. 6:00-CV-000-</w:t>
            </w:r>
            <w:r w:rsidR="00CB1A40">
              <w:rPr>
                <w:rFonts w:cs="Times New Roman"/>
              </w:rPr>
              <w:t>ADA</w:t>
            </w:r>
          </w:p>
        </w:tc>
      </w:tr>
    </w:tbl>
    <w:p w14:paraId="67A595EE" w14:textId="77777777" w:rsidR="00334495" w:rsidRPr="00334495" w:rsidRDefault="00334495" w:rsidP="00334495">
      <w:pPr>
        <w:jc w:val="center"/>
      </w:pPr>
    </w:p>
    <w:p w14:paraId="5675C2E5" w14:textId="77777777" w:rsidR="00334495" w:rsidRPr="00334495" w:rsidRDefault="00334495" w:rsidP="00334495">
      <w:pPr>
        <w:spacing w:after="0" w:line="240" w:lineRule="auto"/>
        <w:ind w:right="57"/>
        <w:jc w:val="center"/>
        <w:rPr>
          <w:rFonts w:ascii="Times New Roman" w:eastAsia="Times New Roman" w:hAnsi="Times New Roman" w:cs="Times New Roman"/>
          <w:b/>
          <w:sz w:val="24"/>
          <w:szCs w:val="24"/>
        </w:rPr>
      </w:pPr>
      <w:r w:rsidRPr="00334495">
        <w:rPr>
          <w:rFonts w:ascii="Times New Roman" w:eastAsia="Times New Roman" w:hAnsi="Times New Roman" w:cs="Times New Roman"/>
          <w:b/>
          <w:sz w:val="24"/>
          <w:szCs w:val="24"/>
        </w:rPr>
        <w:t>APPENDIX A</w:t>
      </w:r>
    </w:p>
    <w:p w14:paraId="7EC2B98F" w14:textId="77777777" w:rsidR="00334495" w:rsidRPr="00334495" w:rsidRDefault="00334495" w:rsidP="00334495">
      <w:pPr>
        <w:spacing w:after="0" w:line="240" w:lineRule="auto"/>
        <w:ind w:right="57"/>
        <w:jc w:val="center"/>
        <w:rPr>
          <w:rFonts w:ascii="Times New Roman" w:eastAsia="Times New Roman" w:hAnsi="Times New Roman" w:cs="Times New Roman"/>
          <w:b/>
          <w:sz w:val="24"/>
          <w:szCs w:val="24"/>
        </w:rPr>
      </w:pPr>
      <w:r w:rsidRPr="00334495">
        <w:rPr>
          <w:rFonts w:ascii="Times New Roman" w:eastAsia="Times New Roman" w:hAnsi="Times New Roman" w:cs="Times New Roman"/>
          <w:b/>
          <w:sz w:val="24"/>
          <w:szCs w:val="24"/>
        </w:rPr>
        <w:t xml:space="preserve">UNDERTAKING OF EXPERTS OR CONSULTANTS REGARDING </w:t>
      </w:r>
    </w:p>
    <w:p w14:paraId="0F559225" w14:textId="77777777" w:rsidR="00334495" w:rsidRPr="00334495" w:rsidRDefault="00334495" w:rsidP="00334495">
      <w:pPr>
        <w:spacing w:line="240" w:lineRule="auto"/>
        <w:ind w:right="57"/>
        <w:jc w:val="center"/>
        <w:rPr>
          <w:rFonts w:ascii="Times New Roman" w:eastAsia="Times New Roman" w:hAnsi="Times New Roman" w:cs="Times New Roman"/>
          <w:b/>
          <w:sz w:val="24"/>
          <w:szCs w:val="24"/>
        </w:rPr>
      </w:pPr>
      <w:r w:rsidRPr="00334495">
        <w:rPr>
          <w:rFonts w:ascii="Times New Roman" w:eastAsia="Times New Roman" w:hAnsi="Times New Roman" w:cs="Times New Roman"/>
          <w:b/>
          <w:sz w:val="24"/>
          <w:szCs w:val="24"/>
        </w:rPr>
        <w:t>PROTECTIVE ORDER</w:t>
      </w:r>
    </w:p>
    <w:p w14:paraId="60D45E32" w14:textId="77777777" w:rsidR="00334495" w:rsidRPr="00334495" w:rsidRDefault="00334495" w:rsidP="00334495">
      <w:pPr>
        <w:spacing w:after="0" w:line="240" w:lineRule="auto"/>
        <w:ind w:right="57"/>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 ___________________________________________, declare that:</w:t>
      </w:r>
    </w:p>
    <w:p w14:paraId="4E2E8C50" w14:textId="77777777" w:rsidR="00334495" w:rsidRPr="00334495" w:rsidRDefault="00334495" w:rsidP="00334495">
      <w:pPr>
        <w:spacing w:after="0" w:line="240" w:lineRule="auto"/>
        <w:ind w:right="57"/>
        <w:rPr>
          <w:rFonts w:ascii="Times New Roman" w:eastAsia="Times New Roman" w:hAnsi="Times New Roman" w:cs="Times New Roman"/>
          <w:sz w:val="24"/>
          <w:szCs w:val="24"/>
        </w:rPr>
      </w:pPr>
    </w:p>
    <w:p w14:paraId="6AC9C555" w14:textId="77777777" w:rsidR="00334495" w:rsidRPr="00334495" w:rsidRDefault="00334495" w:rsidP="00334495">
      <w:pPr>
        <w:numPr>
          <w:ilvl w:val="0"/>
          <w:numId w:val="2"/>
        </w:numPr>
        <w:spacing w:before="3" w:after="0" w:line="480" w:lineRule="auto"/>
        <w:ind w:left="720"/>
        <w:contextualSpacing/>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My address is _________________________________________________________. My current employer is _________________________________________________. My current occupation is ________________________________________________.</w:t>
      </w:r>
    </w:p>
    <w:p w14:paraId="59A439C6" w14:textId="77777777" w:rsidR="00334495" w:rsidRPr="00334495" w:rsidRDefault="00334495" w:rsidP="00CB1A40">
      <w:pPr>
        <w:numPr>
          <w:ilvl w:val="0"/>
          <w:numId w:val="2"/>
        </w:numPr>
        <w:spacing w:before="3" w:after="0" w:line="480" w:lineRule="auto"/>
        <w:ind w:left="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 have received a copy of the Protective Order in this action.  I have carefully read and understand the provisions of the Protective Order.</w:t>
      </w:r>
    </w:p>
    <w:p w14:paraId="0C49505A" w14:textId="7CC40B78" w:rsidR="00334495" w:rsidRPr="00334495" w:rsidRDefault="00334495" w:rsidP="00CB1A40">
      <w:pPr>
        <w:numPr>
          <w:ilvl w:val="0"/>
          <w:numId w:val="2"/>
        </w:numPr>
        <w:spacing w:before="3" w:after="0" w:line="480" w:lineRule="auto"/>
        <w:ind w:left="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 will comply with all of the provisions of the Protective Order.  I will hold in confidence, will not disclose to anyone not qualified under the Protective Order, and will use only for purposes of this action any information designated as “CONFIDENTIAL,” “</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xml:space="preserve">- ATTORNEYS’ EYES ONLY,” </w:t>
      </w:r>
      <w:r w:rsidR="00CB1A40">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00363512">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 xml:space="preserve"> </w:t>
      </w:r>
      <w:r w:rsidR="00CB1A40">
        <w:rPr>
          <w:rFonts w:ascii="Times New Roman" w:eastAsia="Times New Roman" w:hAnsi="Times New Roman" w:cs="Times New Roman"/>
          <w:sz w:val="24"/>
          <w:szCs w:val="24"/>
        </w:rPr>
        <w:t xml:space="preserve">OUTSIDE </w:t>
      </w:r>
      <w:r w:rsidR="00CB1A40" w:rsidRPr="00334495">
        <w:rPr>
          <w:rFonts w:ascii="Times New Roman" w:eastAsia="Times New Roman" w:hAnsi="Times New Roman" w:cs="Times New Roman"/>
          <w:sz w:val="24"/>
          <w:szCs w:val="24"/>
        </w:rPr>
        <w:t>ATTORNEYS’ EYES ONLY</w:t>
      </w:r>
      <w:r w:rsidR="00CB1A40">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xml:space="preserve">or “CONFIDENTIAL </w:t>
      </w:r>
      <w:r w:rsidR="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SOURCE CODE” that is disclosed to me.</w:t>
      </w:r>
    </w:p>
    <w:p w14:paraId="739C43FD" w14:textId="3C5670C1" w:rsidR="00334495" w:rsidRPr="00334495" w:rsidRDefault="00334495" w:rsidP="00CB1A40">
      <w:pPr>
        <w:numPr>
          <w:ilvl w:val="0"/>
          <w:numId w:val="2"/>
        </w:numPr>
        <w:spacing w:before="3" w:after="0" w:line="480" w:lineRule="auto"/>
        <w:ind w:left="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Promptly upon termination of these actions, I will return all documents and things designated as</w:t>
      </w:r>
      <w:r w:rsidR="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“CONFIDENTIAL,” “</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xml:space="preserve">- ATTORNEYS’ EYES ONLY,” </w:t>
      </w:r>
      <w:r w:rsidR="00CB1A40">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CONFIDENTIAL</w:t>
      </w:r>
      <w:r w:rsidR="00CB1A40" w:rsidRPr="00334495" w:rsidDel="00CB1A40">
        <w:rPr>
          <w:rFonts w:ascii="Times New Roman" w:eastAsia="Times New Roman" w:hAnsi="Times New Roman" w:cs="Times New Roman"/>
          <w:sz w:val="24"/>
          <w:szCs w:val="24"/>
        </w:rPr>
        <w:t xml:space="preserve"> </w:t>
      </w:r>
      <w:r w:rsidR="00363512">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 xml:space="preserve"> </w:t>
      </w:r>
      <w:r w:rsidR="00CB1A40">
        <w:rPr>
          <w:rFonts w:ascii="Times New Roman" w:eastAsia="Times New Roman" w:hAnsi="Times New Roman" w:cs="Times New Roman"/>
          <w:sz w:val="24"/>
          <w:szCs w:val="24"/>
        </w:rPr>
        <w:t xml:space="preserve">OUTSIDE </w:t>
      </w:r>
      <w:r w:rsidR="00CB1A40" w:rsidRPr="00334495">
        <w:rPr>
          <w:rFonts w:ascii="Times New Roman" w:eastAsia="Times New Roman" w:hAnsi="Times New Roman" w:cs="Times New Roman"/>
          <w:sz w:val="24"/>
          <w:szCs w:val="24"/>
        </w:rPr>
        <w:t>ATTORNEYS’ EYES ONLY</w:t>
      </w:r>
      <w:r w:rsidR="00CB1A40">
        <w:rPr>
          <w:rFonts w:ascii="Times New Roman" w:eastAsia="Times New Roman" w:hAnsi="Times New Roman" w:cs="Times New Roman"/>
          <w:sz w:val="24"/>
          <w:szCs w:val="24"/>
        </w:rPr>
        <w:t>,”</w:t>
      </w:r>
      <w:r w:rsidR="00CB1A40" w:rsidRPr="00334495">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t xml:space="preserve">or “CONFIDENTIAL </w:t>
      </w:r>
      <w:r w:rsidR="00CB1A40">
        <w:rPr>
          <w:rFonts w:ascii="Times New Roman" w:eastAsia="Times New Roman" w:hAnsi="Times New Roman" w:cs="Times New Roman"/>
          <w:sz w:val="24"/>
          <w:szCs w:val="24"/>
        </w:rPr>
        <w:t xml:space="preserve">- </w:t>
      </w:r>
      <w:r w:rsidRPr="00334495">
        <w:rPr>
          <w:rFonts w:ascii="Times New Roman" w:eastAsia="Times New Roman" w:hAnsi="Times New Roman" w:cs="Times New Roman"/>
          <w:sz w:val="24"/>
          <w:szCs w:val="24"/>
        </w:rPr>
        <w:lastRenderedPageBreak/>
        <w:t xml:space="preserve">SOURCE CODE” that came into my possession, and all documents and things that I have prepared relating thereto, to the outside counsel for the </w:t>
      </w:r>
      <w:r w:rsidR="00363512" w:rsidRPr="00334495">
        <w:rPr>
          <w:rFonts w:ascii="Times New Roman" w:eastAsia="Times New Roman" w:hAnsi="Times New Roman" w:cs="Times New Roman"/>
          <w:sz w:val="24"/>
          <w:szCs w:val="24"/>
        </w:rPr>
        <w:t>Party</w:t>
      </w:r>
      <w:r w:rsidR="00363512" w:rsidRPr="00334495">
        <w:rPr>
          <w:rFonts w:ascii="Times New Roman" w:eastAsia="Times New Roman" w:hAnsi="Times New Roman" w:cs="Times New Roman"/>
          <w:spacing w:val="-7"/>
          <w:sz w:val="24"/>
          <w:szCs w:val="24"/>
        </w:rPr>
        <w:t xml:space="preserve"> </w:t>
      </w:r>
      <w:r w:rsidRPr="00334495">
        <w:rPr>
          <w:rFonts w:ascii="Times New Roman" w:eastAsia="Times New Roman" w:hAnsi="Times New Roman" w:cs="Times New Roman"/>
          <w:sz w:val="24"/>
          <w:szCs w:val="24"/>
        </w:rPr>
        <w:t>by whom I am employed.</w:t>
      </w:r>
    </w:p>
    <w:p w14:paraId="4CE9430F" w14:textId="77777777" w:rsidR="00334495" w:rsidRPr="00334495" w:rsidRDefault="00334495" w:rsidP="00CB1A40">
      <w:pPr>
        <w:numPr>
          <w:ilvl w:val="0"/>
          <w:numId w:val="2"/>
        </w:numPr>
        <w:spacing w:before="3" w:after="0" w:line="480" w:lineRule="auto"/>
        <w:ind w:left="720"/>
        <w:contextualSpacing/>
        <w:jc w:val="both"/>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 hereby submit to the jurisdiction of this Court for the purpose of enforcement of the Protective Order in this action.</w:t>
      </w:r>
    </w:p>
    <w:p w14:paraId="2BBE83EC" w14:textId="77777777" w:rsidR="00334495" w:rsidRPr="00334495" w:rsidRDefault="00334495" w:rsidP="00334495">
      <w:pPr>
        <w:spacing w:after="0" w:line="480" w:lineRule="auto"/>
        <w:ind w:right="57"/>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I declare under penalty of perjury that the foregoing is true and correct.</w:t>
      </w:r>
    </w:p>
    <w:p w14:paraId="46D7B6AC" w14:textId="77777777" w:rsidR="00334495" w:rsidRPr="00334495" w:rsidRDefault="00334495" w:rsidP="00334495">
      <w:pPr>
        <w:spacing w:after="0" w:line="480" w:lineRule="auto"/>
        <w:ind w:right="57"/>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Signature ________________________________________</w:t>
      </w:r>
    </w:p>
    <w:p w14:paraId="5C87B854" w14:textId="5B1A102D" w:rsidR="00334495" w:rsidRPr="00334495" w:rsidRDefault="00334495" w:rsidP="00334495">
      <w:pPr>
        <w:spacing w:after="0" w:line="480" w:lineRule="auto"/>
        <w:ind w:right="57"/>
        <w:rPr>
          <w:rFonts w:ascii="Times New Roman" w:eastAsia="Times New Roman" w:hAnsi="Times New Roman" w:cs="Times New Roman"/>
          <w:sz w:val="24"/>
          <w:szCs w:val="24"/>
        </w:rPr>
      </w:pPr>
      <w:r w:rsidRPr="00334495">
        <w:rPr>
          <w:rFonts w:ascii="Times New Roman" w:eastAsia="Times New Roman" w:hAnsi="Times New Roman" w:cs="Times New Roman"/>
          <w:sz w:val="24"/>
          <w:szCs w:val="24"/>
        </w:rPr>
        <w:t xml:space="preserve">Date ______________________________ </w:t>
      </w:r>
    </w:p>
    <w:p w14:paraId="5DB7522B" w14:textId="77777777" w:rsidR="00CB3B74" w:rsidRPr="00334495" w:rsidRDefault="00CB3B74" w:rsidP="00334495">
      <w:r w:rsidRPr="00334495">
        <w:t xml:space="preserve"> </w:t>
      </w:r>
    </w:p>
    <w:sectPr w:rsidR="00CB3B74" w:rsidRPr="00334495" w:rsidSect="00CB3B74">
      <w:footerReference w:type="default" r:id="rId9"/>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F0BF" w14:textId="77777777" w:rsidR="008A4FCB" w:rsidRDefault="008A4FCB">
      <w:pPr>
        <w:spacing w:after="0" w:line="240" w:lineRule="auto"/>
      </w:pPr>
      <w:r>
        <w:separator/>
      </w:r>
    </w:p>
  </w:endnote>
  <w:endnote w:type="continuationSeparator" w:id="0">
    <w:p w14:paraId="016473D0" w14:textId="77777777" w:rsidR="008A4FCB" w:rsidRDefault="008A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479353"/>
      <w:docPartObj>
        <w:docPartGallery w:val="Page Numbers (Bottom of Page)"/>
        <w:docPartUnique/>
      </w:docPartObj>
    </w:sdtPr>
    <w:sdtEndPr>
      <w:rPr>
        <w:rFonts w:ascii="Times New Roman" w:hAnsi="Times New Roman" w:cs="Times New Roman"/>
        <w:noProof/>
        <w:sz w:val="24"/>
        <w:szCs w:val="24"/>
      </w:rPr>
    </w:sdtEndPr>
    <w:sdtContent>
      <w:p w14:paraId="6BC16869" w14:textId="77777777" w:rsidR="008A4FCB" w:rsidRDefault="008A4FCB">
        <w:pPr>
          <w:pStyle w:val="Footer"/>
          <w:jc w:val="center"/>
          <w:rPr>
            <w:rFonts w:ascii="Times New Roman" w:hAnsi="Times New Roman" w:cs="Times New Roman"/>
            <w:noProof/>
            <w:sz w:val="24"/>
            <w:szCs w:val="24"/>
          </w:rPr>
        </w:pPr>
        <w:r w:rsidRPr="000C0453">
          <w:rPr>
            <w:rFonts w:ascii="Times New Roman" w:hAnsi="Times New Roman" w:cs="Times New Roman"/>
            <w:sz w:val="24"/>
            <w:szCs w:val="24"/>
          </w:rPr>
          <w:fldChar w:fldCharType="begin"/>
        </w:r>
        <w:r w:rsidRPr="000C0453">
          <w:rPr>
            <w:rFonts w:ascii="Times New Roman" w:hAnsi="Times New Roman" w:cs="Times New Roman"/>
            <w:sz w:val="24"/>
            <w:szCs w:val="24"/>
          </w:rPr>
          <w:instrText xml:space="preserve"> PAGE   \* MERGEFORMAT </w:instrText>
        </w:r>
        <w:r w:rsidRPr="000C0453">
          <w:rPr>
            <w:rFonts w:ascii="Times New Roman" w:hAnsi="Times New Roman" w:cs="Times New Roman"/>
            <w:sz w:val="24"/>
            <w:szCs w:val="24"/>
          </w:rPr>
          <w:fldChar w:fldCharType="separate"/>
        </w:r>
        <w:r>
          <w:rPr>
            <w:rFonts w:ascii="Times New Roman" w:hAnsi="Times New Roman" w:cs="Times New Roman"/>
            <w:noProof/>
            <w:sz w:val="24"/>
            <w:szCs w:val="24"/>
          </w:rPr>
          <w:t>8</w:t>
        </w:r>
        <w:r w:rsidRPr="000C0453">
          <w:rPr>
            <w:rFonts w:ascii="Times New Roman" w:hAnsi="Times New Roman" w:cs="Times New Roman"/>
            <w:noProof/>
            <w:sz w:val="24"/>
            <w:szCs w:val="24"/>
          </w:rPr>
          <w:fldChar w:fldCharType="end"/>
        </w:r>
      </w:p>
      <w:p w14:paraId="75CF72D0" w14:textId="77777777" w:rsidR="008A4FCB" w:rsidRPr="000C0453" w:rsidRDefault="001968EB">
        <w:pPr>
          <w:pStyle w:val="Footer"/>
          <w:jc w:val="center"/>
          <w:rPr>
            <w:rFonts w:ascii="Times New Roman" w:hAnsi="Times New Roman" w:cs="Times New Roman"/>
            <w:sz w:val="24"/>
            <w:szCs w:val="24"/>
          </w:rPr>
        </w:pPr>
      </w:p>
    </w:sdtContent>
  </w:sdt>
  <w:p w14:paraId="32747A58" w14:textId="77777777" w:rsidR="008A4FCB" w:rsidRDefault="008A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785008"/>
      <w:docPartObj>
        <w:docPartGallery w:val="Page Numbers (Bottom of Page)"/>
        <w:docPartUnique/>
      </w:docPartObj>
    </w:sdtPr>
    <w:sdtEndPr>
      <w:rPr>
        <w:rFonts w:ascii="Times New Roman" w:hAnsi="Times New Roman" w:cs="Times New Roman"/>
        <w:noProof/>
        <w:sz w:val="24"/>
        <w:szCs w:val="24"/>
      </w:rPr>
    </w:sdtEndPr>
    <w:sdtContent>
      <w:p w14:paraId="6E8353A6" w14:textId="77777777" w:rsidR="008A4FCB" w:rsidRDefault="008A4FCB">
        <w:pPr>
          <w:pStyle w:val="Footer"/>
          <w:jc w:val="center"/>
          <w:rPr>
            <w:rFonts w:ascii="Times New Roman" w:hAnsi="Times New Roman" w:cs="Times New Roman"/>
            <w:noProof/>
            <w:sz w:val="24"/>
            <w:szCs w:val="24"/>
          </w:rPr>
        </w:pPr>
        <w:r w:rsidRPr="000C0453">
          <w:rPr>
            <w:rFonts w:ascii="Times New Roman" w:hAnsi="Times New Roman" w:cs="Times New Roman"/>
            <w:sz w:val="24"/>
            <w:szCs w:val="24"/>
          </w:rPr>
          <w:fldChar w:fldCharType="begin"/>
        </w:r>
        <w:r w:rsidRPr="000C0453">
          <w:rPr>
            <w:rFonts w:ascii="Times New Roman" w:hAnsi="Times New Roman" w:cs="Times New Roman"/>
            <w:sz w:val="24"/>
            <w:szCs w:val="24"/>
          </w:rPr>
          <w:instrText xml:space="preserve"> PAGE   \* MERGEFORMAT </w:instrText>
        </w:r>
        <w:r w:rsidRPr="000C0453">
          <w:rPr>
            <w:rFonts w:ascii="Times New Roman" w:hAnsi="Times New Roman" w:cs="Times New Roman"/>
            <w:sz w:val="24"/>
            <w:szCs w:val="24"/>
          </w:rPr>
          <w:fldChar w:fldCharType="separate"/>
        </w:r>
        <w:r>
          <w:rPr>
            <w:rFonts w:ascii="Times New Roman" w:hAnsi="Times New Roman" w:cs="Times New Roman"/>
            <w:noProof/>
            <w:sz w:val="24"/>
            <w:szCs w:val="24"/>
          </w:rPr>
          <w:t>2</w:t>
        </w:r>
        <w:r w:rsidRPr="000C0453">
          <w:rPr>
            <w:rFonts w:ascii="Times New Roman" w:hAnsi="Times New Roman" w:cs="Times New Roman"/>
            <w:noProof/>
            <w:sz w:val="24"/>
            <w:szCs w:val="24"/>
          </w:rPr>
          <w:fldChar w:fldCharType="end"/>
        </w:r>
      </w:p>
      <w:p w14:paraId="3F2D081B" w14:textId="77777777" w:rsidR="008A4FCB" w:rsidRPr="000C0453" w:rsidRDefault="001968EB">
        <w:pPr>
          <w:pStyle w:val="Footer"/>
          <w:jc w:val="center"/>
          <w:rPr>
            <w:rFonts w:ascii="Times New Roman" w:hAnsi="Times New Roman" w:cs="Times New Roman"/>
            <w:sz w:val="24"/>
            <w:szCs w:val="24"/>
          </w:rPr>
        </w:pPr>
      </w:p>
    </w:sdtContent>
  </w:sdt>
  <w:p w14:paraId="3D9CD6F0" w14:textId="77777777" w:rsidR="008A4FCB" w:rsidRDefault="008A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378C" w14:textId="77777777" w:rsidR="008A4FCB" w:rsidRDefault="008A4FCB">
      <w:pPr>
        <w:spacing w:after="0" w:line="240" w:lineRule="auto"/>
      </w:pPr>
      <w:r>
        <w:separator/>
      </w:r>
    </w:p>
  </w:footnote>
  <w:footnote w:type="continuationSeparator" w:id="0">
    <w:p w14:paraId="0DCD0FBE" w14:textId="77777777" w:rsidR="008A4FCB" w:rsidRDefault="008A4FCB">
      <w:pPr>
        <w:spacing w:after="0" w:line="240" w:lineRule="auto"/>
      </w:pPr>
      <w:r>
        <w:continuationSeparator/>
      </w:r>
    </w:p>
  </w:footnote>
  <w:footnote w:id="1">
    <w:p w14:paraId="6BAFC8FC" w14:textId="0749A393" w:rsidR="008A4FCB" w:rsidRPr="005242B8" w:rsidRDefault="008A4FCB" w:rsidP="00023B95">
      <w:pPr>
        <w:pStyle w:val="FootnoteText"/>
        <w:jc w:val="both"/>
        <w:rPr>
          <w:rFonts w:ascii="Times New Roman" w:hAnsi="Times New Roman" w:cs="Times New Roman"/>
          <w:sz w:val="24"/>
          <w:szCs w:val="24"/>
        </w:rPr>
      </w:pPr>
      <w:r w:rsidRPr="005242B8">
        <w:rPr>
          <w:rStyle w:val="FootnoteReference"/>
          <w:rFonts w:ascii="Times New Roman" w:hAnsi="Times New Roman" w:cs="Times New Roman"/>
          <w:sz w:val="24"/>
          <w:szCs w:val="24"/>
        </w:rPr>
        <w:footnoteRef/>
      </w:r>
      <w:r w:rsidRPr="005242B8">
        <w:rPr>
          <w:rFonts w:ascii="Times New Roman" w:hAnsi="Times New Roman" w:cs="Times New Roman"/>
          <w:sz w:val="24"/>
          <w:szCs w:val="24"/>
        </w:rPr>
        <w:t xml:space="preserve"> The term DESIGNATED MATERIAL is used throughout this Protective Order to refer to the class of materials designated as “CONFIDENTIAL,” “</w:t>
      </w:r>
      <w:r w:rsidRPr="00E8431C">
        <w:rPr>
          <w:rFonts w:ascii="Times New Roman" w:hAnsi="Times New Roman" w:cs="Times New Roman"/>
          <w:sz w:val="24"/>
          <w:szCs w:val="24"/>
        </w:rPr>
        <w:t xml:space="preserve">CONFIDENTIAL </w:t>
      </w:r>
      <w:r w:rsidRPr="005242B8">
        <w:rPr>
          <w:rFonts w:ascii="Times New Roman" w:hAnsi="Times New Roman" w:cs="Times New Roman"/>
          <w:sz w:val="24"/>
          <w:szCs w:val="24"/>
        </w:rPr>
        <w:t xml:space="preserve">- ATTORNEYS’ EYES ONLY,” </w:t>
      </w:r>
      <w:r w:rsidRPr="00A90A4E">
        <w:rPr>
          <w:rFonts w:ascii="Times New Roman" w:hAnsi="Times New Roman" w:cs="Times New Roman"/>
          <w:sz w:val="24"/>
          <w:szCs w:val="24"/>
        </w:rPr>
        <w:t>“</w:t>
      </w:r>
      <w:r w:rsidRPr="00E8431C">
        <w:rPr>
          <w:rFonts w:ascii="Times New Roman" w:hAnsi="Times New Roman" w:cs="Times New Roman"/>
          <w:sz w:val="24"/>
          <w:szCs w:val="24"/>
        </w:rPr>
        <w:t xml:space="preserve">CONFIDENTIAL </w:t>
      </w:r>
      <w:r>
        <w:rPr>
          <w:rFonts w:ascii="Times New Roman" w:hAnsi="Times New Roman" w:cs="Times New Roman"/>
          <w:sz w:val="24"/>
          <w:szCs w:val="24"/>
        </w:rPr>
        <w:t>-</w:t>
      </w:r>
      <w:r w:rsidRPr="00A90A4E">
        <w:rPr>
          <w:rFonts w:ascii="Times New Roman" w:hAnsi="Times New Roman" w:cs="Times New Roman"/>
          <w:sz w:val="24"/>
          <w:szCs w:val="24"/>
        </w:rPr>
        <w:t xml:space="preserve"> OUTSIDE ATTORNEYS’ EYES ONLY,” </w:t>
      </w:r>
      <w:r w:rsidRPr="005242B8">
        <w:rPr>
          <w:rFonts w:ascii="Times New Roman" w:hAnsi="Times New Roman" w:cs="Times New Roman"/>
          <w:sz w:val="24"/>
          <w:szCs w:val="24"/>
        </w:rPr>
        <w:t xml:space="preserve">or “CONFIDENTIAL </w:t>
      </w:r>
      <w:r>
        <w:rPr>
          <w:rFonts w:ascii="Times New Roman" w:hAnsi="Times New Roman" w:cs="Times New Roman"/>
          <w:sz w:val="24"/>
          <w:szCs w:val="24"/>
        </w:rPr>
        <w:t xml:space="preserve">- </w:t>
      </w:r>
      <w:r w:rsidRPr="005242B8">
        <w:rPr>
          <w:rFonts w:ascii="Times New Roman" w:hAnsi="Times New Roman" w:cs="Times New Roman"/>
          <w:sz w:val="24"/>
          <w:szCs w:val="24"/>
        </w:rPr>
        <w:t>SOURCE CODE,” individually and collectively.</w:t>
      </w:r>
    </w:p>
  </w:footnote>
  <w:footnote w:id="2">
    <w:p w14:paraId="5487F07B" w14:textId="4512A3D1" w:rsidR="008A4FCB" w:rsidRPr="007E0757" w:rsidRDefault="008A4FCB" w:rsidP="009D52A9">
      <w:pPr>
        <w:pStyle w:val="FootnoteText"/>
        <w:jc w:val="both"/>
        <w:rPr>
          <w:rFonts w:ascii="Times New Roman" w:hAnsi="Times New Roman" w:cs="Times New Roman"/>
          <w:sz w:val="24"/>
          <w:szCs w:val="24"/>
        </w:rPr>
      </w:pPr>
      <w:r w:rsidRPr="007E0757">
        <w:rPr>
          <w:rStyle w:val="FootnoteReference"/>
          <w:rFonts w:ascii="Times New Roman" w:hAnsi="Times New Roman" w:cs="Times New Roman"/>
          <w:sz w:val="24"/>
          <w:szCs w:val="24"/>
        </w:rPr>
        <w:footnoteRef/>
      </w:r>
      <w:r w:rsidRPr="007E0757">
        <w:rPr>
          <w:rFonts w:ascii="Times New Roman" w:hAnsi="Times New Roman" w:cs="Times New Roman"/>
          <w:sz w:val="24"/>
          <w:szCs w:val="24"/>
        </w:rPr>
        <w:t xml:space="preserve">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r>
        <w:rPr>
          <w:rFonts w:ascii="Times New Roman" w:hAnsi="Times New Roman" w:cs="Times New Roman"/>
          <w:sz w:val="24"/>
          <w:szCs w:val="24"/>
        </w:rPr>
        <w:t>, provided that such personnel helping in the analysis of Source Code Material shall be disclosed pursuant to Paragraph 5(e)</w:t>
      </w:r>
      <w:r w:rsidRPr="007E0757">
        <w:rPr>
          <w:rFonts w:ascii="Times New Roman" w:hAnsi="Times New Roman" w:cs="Times New Roman"/>
          <w:sz w:val="24"/>
          <w:szCs w:val="24"/>
        </w:rPr>
        <w:t>.</w:t>
      </w:r>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721A"/>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600"/>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8"/>
    <w:rsid w:val="00000194"/>
    <w:rsid w:val="0000523D"/>
    <w:rsid w:val="00013E27"/>
    <w:rsid w:val="00023B95"/>
    <w:rsid w:val="0002783D"/>
    <w:rsid w:val="00035888"/>
    <w:rsid w:val="000C0453"/>
    <w:rsid w:val="000C6ED2"/>
    <w:rsid w:val="000E4FC4"/>
    <w:rsid w:val="001010D6"/>
    <w:rsid w:val="00153A82"/>
    <w:rsid w:val="001968EB"/>
    <w:rsid w:val="001A2F3A"/>
    <w:rsid w:val="001C2A92"/>
    <w:rsid w:val="00206E6F"/>
    <w:rsid w:val="002204CA"/>
    <w:rsid w:val="002207E6"/>
    <w:rsid w:val="00247A96"/>
    <w:rsid w:val="00260260"/>
    <w:rsid w:val="002B6837"/>
    <w:rsid w:val="002D32CC"/>
    <w:rsid w:val="002E0DA1"/>
    <w:rsid w:val="00313D27"/>
    <w:rsid w:val="00334495"/>
    <w:rsid w:val="00341378"/>
    <w:rsid w:val="0034466C"/>
    <w:rsid w:val="00363512"/>
    <w:rsid w:val="00376C81"/>
    <w:rsid w:val="003A7BDD"/>
    <w:rsid w:val="003E07C3"/>
    <w:rsid w:val="003F75A1"/>
    <w:rsid w:val="0046048D"/>
    <w:rsid w:val="0047185A"/>
    <w:rsid w:val="00472233"/>
    <w:rsid w:val="004736BC"/>
    <w:rsid w:val="004949FA"/>
    <w:rsid w:val="004B5F06"/>
    <w:rsid w:val="004C2526"/>
    <w:rsid w:val="004D266A"/>
    <w:rsid w:val="005242B8"/>
    <w:rsid w:val="00563969"/>
    <w:rsid w:val="00586B28"/>
    <w:rsid w:val="005A4FF3"/>
    <w:rsid w:val="005C6213"/>
    <w:rsid w:val="00604A30"/>
    <w:rsid w:val="00604B41"/>
    <w:rsid w:val="00630485"/>
    <w:rsid w:val="006546B6"/>
    <w:rsid w:val="006C32ED"/>
    <w:rsid w:val="006D7E3E"/>
    <w:rsid w:val="006E0936"/>
    <w:rsid w:val="007228F1"/>
    <w:rsid w:val="00762E7E"/>
    <w:rsid w:val="007745A9"/>
    <w:rsid w:val="00777DDF"/>
    <w:rsid w:val="007803A0"/>
    <w:rsid w:val="007852BB"/>
    <w:rsid w:val="00794BA6"/>
    <w:rsid w:val="007D1FAC"/>
    <w:rsid w:val="007E00F1"/>
    <w:rsid w:val="007E0757"/>
    <w:rsid w:val="00845487"/>
    <w:rsid w:val="008A4FCB"/>
    <w:rsid w:val="008D1A85"/>
    <w:rsid w:val="009036AB"/>
    <w:rsid w:val="00927A03"/>
    <w:rsid w:val="009B1DB0"/>
    <w:rsid w:val="009B75A6"/>
    <w:rsid w:val="009D52A9"/>
    <w:rsid w:val="009E3DA8"/>
    <w:rsid w:val="00A03EEE"/>
    <w:rsid w:val="00A05EAB"/>
    <w:rsid w:val="00A22603"/>
    <w:rsid w:val="00A44399"/>
    <w:rsid w:val="00AD7755"/>
    <w:rsid w:val="00B01AD8"/>
    <w:rsid w:val="00B04C21"/>
    <w:rsid w:val="00B54699"/>
    <w:rsid w:val="00B86017"/>
    <w:rsid w:val="00B86ED9"/>
    <w:rsid w:val="00B918EF"/>
    <w:rsid w:val="00BC7FDC"/>
    <w:rsid w:val="00BD4277"/>
    <w:rsid w:val="00C35132"/>
    <w:rsid w:val="00C52E49"/>
    <w:rsid w:val="00C678F7"/>
    <w:rsid w:val="00C7323F"/>
    <w:rsid w:val="00CB1A40"/>
    <w:rsid w:val="00CB3B74"/>
    <w:rsid w:val="00D268BE"/>
    <w:rsid w:val="00DA02F7"/>
    <w:rsid w:val="00DF63B0"/>
    <w:rsid w:val="00E364CF"/>
    <w:rsid w:val="00E37536"/>
    <w:rsid w:val="00E40C44"/>
    <w:rsid w:val="00E8431C"/>
    <w:rsid w:val="00ED6123"/>
    <w:rsid w:val="00EF1328"/>
    <w:rsid w:val="00EF2392"/>
    <w:rsid w:val="00F462D6"/>
    <w:rsid w:val="00F53359"/>
    <w:rsid w:val="00F84B1D"/>
    <w:rsid w:val="00F87432"/>
    <w:rsid w:val="00FC7AA3"/>
    <w:rsid w:val="00FD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C3EAD"/>
  <w15:docId w15:val="{3F9A74F2-DBE2-4414-98AB-A7449CF5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B28"/>
  </w:style>
  <w:style w:type="paragraph" w:styleId="Footer">
    <w:name w:val="footer"/>
    <w:basedOn w:val="Normal"/>
    <w:link w:val="FooterChar"/>
    <w:uiPriority w:val="99"/>
    <w:unhideWhenUsed/>
    <w:rsid w:val="0058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B28"/>
  </w:style>
  <w:style w:type="paragraph" w:styleId="FootnoteText">
    <w:name w:val="footnote text"/>
    <w:basedOn w:val="Normal"/>
    <w:link w:val="FootnoteTextChar"/>
    <w:uiPriority w:val="99"/>
    <w:unhideWhenUsed/>
    <w:rsid w:val="005242B8"/>
    <w:pPr>
      <w:spacing w:after="0" w:line="240" w:lineRule="auto"/>
    </w:pPr>
    <w:rPr>
      <w:sz w:val="20"/>
      <w:szCs w:val="20"/>
    </w:rPr>
  </w:style>
  <w:style w:type="character" w:customStyle="1" w:styleId="FootnoteTextChar">
    <w:name w:val="Footnote Text Char"/>
    <w:basedOn w:val="DefaultParagraphFont"/>
    <w:link w:val="FootnoteText"/>
    <w:uiPriority w:val="99"/>
    <w:rsid w:val="005242B8"/>
    <w:rPr>
      <w:sz w:val="20"/>
      <w:szCs w:val="20"/>
    </w:rPr>
  </w:style>
  <w:style w:type="character" w:styleId="FootnoteReference">
    <w:name w:val="footnote reference"/>
    <w:basedOn w:val="DefaultParagraphFont"/>
    <w:uiPriority w:val="99"/>
    <w:semiHidden/>
    <w:unhideWhenUsed/>
    <w:rsid w:val="005242B8"/>
    <w:rPr>
      <w:vertAlign w:val="superscript"/>
    </w:rPr>
  </w:style>
  <w:style w:type="paragraph" w:styleId="ListParagraph">
    <w:name w:val="List Paragraph"/>
    <w:basedOn w:val="Normal"/>
    <w:uiPriority w:val="34"/>
    <w:qFormat/>
    <w:rsid w:val="003E07C3"/>
    <w:pPr>
      <w:ind w:left="720"/>
      <w:contextualSpacing/>
    </w:pPr>
  </w:style>
  <w:style w:type="table" w:styleId="TableGrid">
    <w:name w:val="Table Grid"/>
    <w:basedOn w:val="TableNormal"/>
    <w:uiPriority w:val="59"/>
    <w:rsid w:val="00313D27"/>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45A9"/>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34495"/>
  </w:style>
  <w:style w:type="table" w:customStyle="1" w:styleId="TableGrid2">
    <w:name w:val="Table Grid2"/>
    <w:basedOn w:val="TableNormal"/>
    <w:next w:val="TableGrid"/>
    <w:uiPriority w:val="59"/>
    <w:rsid w:val="00334495"/>
    <w:pPr>
      <w:widowControl/>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495"/>
    <w:rPr>
      <w:sz w:val="16"/>
      <w:szCs w:val="16"/>
    </w:rPr>
  </w:style>
  <w:style w:type="paragraph" w:styleId="CommentText">
    <w:name w:val="annotation text"/>
    <w:basedOn w:val="Normal"/>
    <w:link w:val="CommentTextChar"/>
    <w:uiPriority w:val="99"/>
    <w:semiHidden/>
    <w:unhideWhenUsed/>
    <w:rsid w:val="00334495"/>
    <w:pPr>
      <w:spacing w:line="240" w:lineRule="auto"/>
    </w:pPr>
    <w:rPr>
      <w:sz w:val="20"/>
      <w:szCs w:val="20"/>
    </w:rPr>
  </w:style>
  <w:style w:type="character" w:customStyle="1" w:styleId="CommentTextChar">
    <w:name w:val="Comment Text Char"/>
    <w:basedOn w:val="DefaultParagraphFont"/>
    <w:link w:val="CommentText"/>
    <w:uiPriority w:val="99"/>
    <w:semiHidden/>
    <w:rsid w:val="00334495"/>
    <w:rPr>
      <w:sz w:val="20"/>
      <w:szCs w:val="20"/>
    </w:rPr>
  </w:style>
  <w:style w:type="paragraph" w:styleId="CommentSubject">
    <w:name w:val="annotation subject"/>
    <w:basedOn w:val="CommentText"/>
    <w:next w:val="CommentText"/>
    <w:link w:val="CommentSubjectChar"/>
    <w:uiPriority w:val="99"/>
    <w:semiHidden/>
    <w:unhideWhenUsed/>
    <w:rsid w:val="00334495"/>
    <w:rPr>
      <w:b/>
      <w:bCs/>
    </w:rPr>
  </w:style>
  <w:style w:type="character" w:customStyle="1" w:styleId="CommentSubjectChar">
    <w:name w:val="Comment Subject Char"/>
    <w:basedOn w:val="CommentTextChar"/>
    <w:link w:val="CommentSubject"/>
    <w:uiPriority w:val="99"/>
    <w:semiHidden/>
    <w:rsid w:val="00334495"/>
    <w:rPr>
      <w:b/>
      <w:bCs/>
      <w:sz w:val="20"/>
      <w:szCs w:val="20"/>
    </w:rPr>
  </w:style>
  <w:style w:type="paragraph" w:styleId="BalloonText">
    <w:name w:val="Balloon Text"/>
    <w:basedOn w:val="Normal"/>
    <w:link w:val="BalloonTextChar"/>
    <w:uiPriority w:val="99"/>
    <w:semiHidden/>
    <w:unhideWhenUsed/>
    <w:rsid w:val="00334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95"/>
    <w:rPr>
      <w:rFonts w:ascii="Segoe UI" w:hAnsi="Segoe UI" w:cs="Segoe UI"/>
      <w:sz w:val="18"/>
      <w:szCs w:val="18"/>
    </w:rPr>
  </w:style>
  <w:style w:type="paragraph" w:styleId="Revision">
    <w:name w:val="Revision"/>
    <w:hidden/>
    <w:uiPriority w:val="99"/>
    <w:semiHidden/>
    <w:rsid w:val="00FD7D7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2F433-11FD-464D-9EFA-044E3736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4194</Words>
  <Characters>23910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Zembek, Richard</dc:creator>
  <cp:lastModifiedBy>Reuben Amaro</cp:lastModifiedBy>
  <cp:revision>2</cp:revision>
  <dcterms:created xsi:type="dcterms:W3CDTF">2021-03-31T12:22:00Z</dcterms:created>
  <dcterms:modified xsi:type="dcterms:W3CDTF">2021-03-31T12:22:00Z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LastSaved">
    <vt:filetime>2014-02-12T00:00:00Z</vt:filetime>
  </property>
  <property fmtid="{D5CDD505-2E9C-101B-9397-08002B2CF9AE}" pid="4" name="xA">
    <vt:lpwstr>Unknown</vt:lpwstr>
  </property>
  <property fmtid="{D5CDD505-2E9C-101B-9397-08002B2CF9AE}" pid="5" name="xB">
    <vt:lpwstr>Waco Protective Order.docx</vt:lpwstr>
  </property>
  <property fmtid="{D5CDD505-2E9C-101B-9397-08002B2CF9AE}" pid="6" name="xC">
    <vt:lpwstr>Unknown</vt:lpwstr>
  </property>
  <property fmtid="{D5CDD505-2E9C-101B-9397-08002B2CF9AE}" pid="7" name="xD">
    <vt:lpwstr>Unknown</vt:lpwstr>
  </property>
</Properties>
</file>